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25736" w14:textId="77777777" w:rsidR="00883014" w:rsidRDefault="00883014">
      <w:pPr>
        <w:spacing w:after="0"/>
        <w:rPr>
          <w:b/>
        </w:rPr>
      </w:pPr>
    </w:p>
    <w:p w14:paraId="4948E9A1" w14:textId="2AF5F436" w:rsidR="00883014" w:rsidRDefault="00677AFD" w:rsidP="00677AFD">
      <w:pPr>
        <w:spacing w:after="0"/>
        <w:jc w:val="center"/>
        <w:rPr>
          <w:b/>
        </w:rPr>
      </w:pPr>
      <w:r>
        <w:rPr>
          <w:b/>
          <w:noProof/>
        </w:rPr>
        <w:drawing>
          <wp:inline distT="0" distB="0" distL="0" distR="0" wp14:anchorId="38A680A0" wp14:editId="50820C53">
            <wp:extent cx="3696265" cy="370205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8173" cy="3734008"/>
                    </a:xfrm>
                    <a:prstGeom prst="rect">
                      <a:avLst/>
                    </a:prstGeom>
                  </pic:spPr>
                </pic:pic>
              </a:graphicData>
            </a:graphic>
          </wp:inline>
        </w:drawing>
      </w:r>
    </w:p>
    <w:p w14:paraId="0D379DC2" w14:textId="77777777" w:rsidR="00883014" w:rsidRDefault="00883014">
      <w:pPr>
        <w:spacing w:after="0"/>
        <w:rPr>
          <w:b/>
        </w:rPr>
      </w:pPr>
    </w:p>
    <w:p w14:paraId="1BF3E4E5" w14:textId="68BDE323" w:rsidR="001A2E38" w:rsidRPr="0044326E" w:rsidRDefault="001A2E38">
      <w:pPr>
        <w:spacing w:after="0"/>
        <w:jc w:val="center"/>
        <w:rPr>
          <w:rFonts w:ascii="Century Gothic" w:eastAsia="Cambria" w:hAnsi="Century Gothic" w:cs="Cambria"/>
          <w:bCs/>
          <w:sz w:val="32"/>
          <w:szCs w:val="32"/>
        </w:rPr>
      </w:pPr>
      <w:r w:rsidRPr="0044326E">
        <w:rPr>
          <w:rFonts w:ascii="Century Gothic" w:eastAsia="Cambria" w:hAnsi="Century Gothic" w:cs="Cambria"/>
          <w:bCs/>
          <w:sz w:val="32"/>
          <w:szCs w:val="32"/>
        </w:rPr>
        <w:t xml:space="preserve">17214 Red Oak Dr. </w:t>
      </w:r>
    </w:p>
    <w:p w14:paraId="46AF7806" w14:textId="3BA3198E" w:rsidR="001A2E38" w:rsidRPr="0044326E" w:rsidRDefault="001A2E38">
      <w:pPr>
        <w:spacing w:after="0"/>
        <w:jc w:val="center"/>
        <w:rPr>
          <w:rFonts w:ascii="Century Gothic" w:eastAsia="Cambria" w:hAnsi="Century Gothic" w:cs="Cambria"/>
          <w:bCs/>
          <w:sz w:val="32"/>
          <w:szCs w:val="32"/>
        </w:rPr>
      </w:pPr>
      <w:r w:rsidRPr="0044326E">
        <w:rPr>
          <w:rFonts w:ascii="Century Gothic" w:eastAsia="Cambria" w:hAnsi="Century Gothic" w:cs="Cambria"/>
          <w:bCs/>
          <w:sz w:val="32"/>
          <w:szCs w:val="32"/>
        </w:rPr>
        <w:t>Houston, TX 77090</w:t>
      </w:r>
    </w:p>
    <w:p w14:paraId="7B1826B0" w14:textId="57B1F41D" w:rsidR="0044326E" w:rsidRPr="0044326E" w:rsidRDefault="0044326E">
      <w:pPr>
        <w:spacing w:after="0"/>
        <w:jc w:val="center"/>
        <w:rPr>
          <w:rFonts w:ascii="Century Gothic" w:eastAsia="Cambria" w:hAnsi="Century Gothic" w:cs="Cambria"/>
          <w:bCs/>
          <w:sz w:val="32"/>
          <w:szCs w:val="32"/>
        </w:rPr>
      </w:pPr>
      <w:r w:rsidRPr="0044326E">
        <w:rPr>
          <w:rFonts w:ascii="Century Gothic" w:eastAsia="Cambria" w:hAnsi="Century Gothic" w:cs="Cambria"/>
          <w:bCs/>
          <w:sz w:val="32"/>
          <w:szCs w:val="32"/>
        </w:rPr>
        <w:t>346-235-3268</w:t>
      </w:r>
    </w:p>
    <w:p w14:paraId="60EEDFE3" w14:textId="05422240" w:rsidR="0044326E" w:rsidRPr="0044326E" w:rsidRDefault="0044326E">
      <w:pPr>
        <w:spacing w:after="0"/>
        <w:jc w:val="center"/>
        <w:rPr>
          <w:rFonts w:ascii="Century Gothic" w:eastAsia="Cambria" w:hAnsi="Century Gothic" w:cs="Cambria"/>
          <w:bCs/>
          <w:sz w:val="32"/>
          <w:szCs w:val="32"/>
        </w:rPr>
      </w:pPr>
      <w:r w:rsidRPr="0044326E">
        <w:rPr>
          <w:rFonts w:ascii="Century Gothic" w:eastAsia="Cambria" w:hAnsi="Century Gothic" w:cs="Cambria"/>
          <w:bCs/>
          <w:sz w:val="32"/>
          <w:szCs w:val="32"/>
        </w:rPr>
        <w:t>childcare@thelearnersnestacademy.com</w:t>
      </w:r>
    </w:p>
    <w:p w14:paraId="0B8AD945" w14:textId="77777777" w:rsidR="001A2E38" w:rsidRPr="0044326E" w:rsidRDefault="001A2E38">
      <w:pPr>
        <w:spacing w:after="0"/>
        <w:jc w:val="center"/>
        <w:rPr>
          <w:rFonts w:ascii="Century Gothic" w:eastAsia="Cambria" w:hAnsi="Century Gothic" w:cs="Cambria"/>
          <w:b/>
          <w:sz w:val="56"/>
          <w:szCs w:val="56"/>
        </w:rPr>
      </w:pPr>
    </w:p>
    <w:p w14:paraId="09B663FC" w14:textId="549C4EE0" w:rsidR="00883014" w:rsidRPr="0044326E" w:rsidRDefault="00DF0BF9" w:rsidP="0044326E">
      <w:pPr>
        <w:spacing w:after="0" w:line="240" w:lineRule="auto"/>
        <w:jc w:val="center"/>
        <w:rPr>
          <w:rFonts w:ascii="Century Gothic" w:eastAsia="Cambria" w:hAnsi="Century Gothic" w:cs="Cambria"/>
          <w:bCs/>
          <w:sz w:val="48"/>
          <w:szCs w:val="48"/>
        </w:rPr>
      </w:pPr>
      <w:r w:rsidRPr="0044326E">
        <w:rPr>
          <w:rFonts w:ascii="Century Gothic" w:eastAsia="Cambria" w:hAnsi="Century Gothic" w:cs="Cambria"/>
          <w:bCs/>
          <w:sz w:val="48"/>
          <w:szCs w:val="48"/>
        </w:rPr>
        <w:t>Operational Policies and Procedures</w:t>
      </w:r>
    </w:p>
    <w:p w14:paraId="2190A8BD" w14:textId="77777777" w:rsidR="00883014" w:rsidRPr="0044326E" w:rsidRDefault="00DF0BF9" w:rsidP="0044326E">
      <w:pPr>
        <w:spacing w:after="0" w:line="240" w:lineRule="auto"/>
        <w:jc w:val="center"/>
        <w:rPr>
          <w:rFonts w:ascii="Century Gothic" w:eastAsia="Cambria" w:hAnsi="Century Gothic" w:cs="Cambria"/>
          <w:bCs/>
          <w:sz w:val="48"/>
          <w:szCs w:val="48"/>
        </w:rPr>
      </w:pPr>
      <w:r w:rsidRPr="0044326E">
        <w:rPr>
          <w:rFonts w:ascii="Century Gothic" w:eastAsia="Cambria" w:hAnsi="Century Gothic" w:cs="Cambria"/>
          <w:bCs/>
          <w:sz w:val="48"/>
          <w:szCs w:val="48"/>
        </w:rPr>
        <w:t>Parent Handbook</w:t>
      </w:r>
    </w:p>
    <w:p w14:paraId="3D09FE80" w14:textId="2BD3B4F2" w:rsidR="00883014" w:rsidRDefault="00883014">
      <w:pPr>
        <w:spacing w:after="0"/>
        <w:rPr>
          <w:rFonts w:ascii="Cambria" w:eastAsia="Cambria" w:hAnsi="Cambria" w:cs="Cambria"/>
          <w:b/>
        </w:rPr>
      </w:pPr>
    </w:p>
    <w:p w14:paraId="73D16CD8" w14:textId="77777777" w:rsidR="0044326E" w:rsidRDefault="0044326E">
      <w:pPr>
        <w:spacing w:after="0"/>
        <w:rPr>
          <w:rFonts w:ascii="Cambria" w:eastAsia="Cambria" w:hAnsi="Cambria" w:cs="Cambria"/>
          <w:b/>
        </w:rPr>
      </w:pPr>
    </w:p>
    <w:p w14:paraId="5843681C" w14:textId="6B73DAF3" w:rsidR="001C5354" w:rsidRDefault="001C5354" w:rsidP="001A2E38">
      <w:pPr>
        <w:spacing w:after="0"/>
        <w:jc w:val="center"/>
        <w:rPr>
          <w:rFonts w:ascii="Cambria" w:eastAsia="Cambria" w:hAnsi="Cambria" w:cs="Cambria"/>
          <w:b/>
          <w:sz w:val="48"/>
          <w:szCs w:val="48"/>
        </w:rPr>
      </w:pPr>
    </w:p>
    <w:p w14:paraId="56A390F1" w14:textId="6634860B" w:rsidR="0044326E" w:rsidRDefault="0044326E" w:rsidP="001A2E38">
      <w:pPr>
        <w:spacing w:after="0"/>
        <w:jc w:val="center"/>
        <w:rPr>
          <w:rFonts w:ascii="Cambria" w:eastAsia="Cambria" w:hAnsi="Cambria" w:cs="Cambria"/>
          <w:b/>
          <w:sz w:val="48"/>
          <w:szCs w:val="48"/>
        </w:rPr>
      </w:pPr>
    </w:p>
    <w:p w14:paraId="08073DA6" w14:textId="18D4C121" w:rsidR="00677AFD" w:rsidRDefault="00677AFD" w:rsidP="001A2E38">
      <w:pPr>
        <w:spacing w:after="0"/>
        <w:jc w:val="center"/>
        <w:rPr>
          <w:rFonts w:ascii="Cambria" w:eastAsia="Cambria" w:hAnsi="Cambria" w:cs="Cambria"/>
          <w:b/>
          <w:sz w:val="48"/>
          <w:szCs w:val="48"/>
        </w:rPr>
      </w:pPr>
    </w:p>
    <w:p w14:paraId="3501CED4" w14:textId="21686B91" w:rsidR="00677AFD" w:rsidRDefault="00677AFD" w:rsidP="001A2E38">
      <w:pPr>
        <w:spacing w:after="0"/>
        <w:jc w:val="center"/>
        <w:rPr>
          <w:rFonts w:ascii="Cambria" w:eastAsia="Cambria" w:hAnsi="Cambria" w:cs="Cambria"/>
          <w:b/>
          <w:sz w:val="48"/>
          <w:szCs w:val="48"/>
        </w:rPr>
      </w:pPr>
    </w:p>
    <w:p w14:paraId="0FF2F89A" w14:textId="77777777" w:rsidR="00883014" w:rsidRPr="000541B4" w:rsidRDefault="00883014">
      <w:pPr>
        <w:spacing w:after="0"/>
        <w:jc w:val="center"/>
        <w:rPr>
          <w:rFonts w:ascii="Cambria" w:eastAsia="Cambria" w:hAnsi="Cambria" w:cs="Cambria"/>
          <w:bCs/>
          <w:sz w:val="48"/>
          <w:szCs w:val="48"/>
        </w:rPr>
      </w:pPr>
    </w:p>
    <w:p w14:paraId="140CC2BD" w14:textId="77777777" w:rsidR="00677AFD" w:rsidRDefault="00677AFD" w:rsidP="000541B4">
      <w:pPr>
        <w:pStyle w:val="Default"/>
        <w:rPr>
          <w:sz w:val="23"/>
          <w:szCs w:val="23"/>
        </w:rPr>
      </w:pPr>
    </w:p>
    <w:p w14:paraId="6C62754C" w14:textId="3B67B162" w:rsidR="000541B4" w:rsidRDefault="000541B4" w:rsidP="000541B4">
      <w:pPr>
        <w:pStyle w:val="Default"/>
        <w:rPr>
          <w:sz w:val="23"/>
          <w:szCs w:val="23"/>
        </w:rPr>
      </w:pPr>
      <w:r>
        <w:rPr>
          <w:sz w:val="23"/>
          <w:szCs w:val="23"/>
        </w:rPr>
        <w:t xml:space="preserve">We are so excited to have you and your little one apart of The Learner’s Nest Academy!  We would like the thank you for choosing The Learner’s Nest Academy as you </w:t>
      </w:r>
      <w:proofErr w:type="gramStart"/>
      <w:r>
        <w:rPr>
          <w:sz w:val="23"/>
          <w:szCs w:val="23"/>
        </w:rPr>
        <w:t>nurturing</w:t>
      </w:r>
      <w:proofErr w:type="gramEnd"/>
      <w:r>
        <w:rPr>
          <w:sz w:val="23"/>
          <w:szCs w:val="23"/>
        </w:rPr>
        <w:t xml:space="preserve"> nest away from home.  We know and understand how choosing a childcare center for your child is one of the most difficult and important decisions that you will make. </w:t>
      </w:r>
    </w:p>
    <w:p w14:paraId="183AC3C5" w14:textId="77777777" w:rsidR="000541B4" w:rsidRDefault="000541B4" w:rsidP="000541B4">
      <w:pPr>
        <w:pStyle w:val="Default"/>
        <w:rPr>
          <w:sz w:val="23"/>
          <w:szCs w:val="23"/>
        </w:rPr>
      </w:pPr>
    </w:p>
    <w:p w14:paraId="21752A6B" w14:textId="77777777" w:rsidR="000541B4" w:rsidRPr="000541B4" w:rsidRDefault="000541B4" w:rsidP="000541B4">
      <w:pPr>
        <w:autoSpaceDE w:val="0"/>
        <w:autoSpaceDN w:val="0"/>
        <w:adjustRightInd w:val="0"/>
        <w:spacing w:after="0" w:line="240" w:lineRule="auto"/>
        <w:rPr>
          <w:rFonts w:ascii="Times New Roman" w:hAnsi="Times New Roman" w:cs="Times New Roman"/>
          <w:color w:val="000000"/>
          <w:sz w:val="28"/>
          <w:szCs w:val="28"/>
        </w:rPr>
      </w:pPr>
      <w:r w:rsidRPr="000541B4">
        <w:rPr>
          <w:rFonts w:ascii="Century Gothic" w:hAnsi="Century Gothic" w:cs="Century Gothic"/>
          <w:color w:val="000000"/>
          <w:sz w:val="23"/>
          <w:szCs w:val="23"/>
        </w:rPr>
        <w:t>We want to assure you that you have made a great choice. One of the best ways to support our families is to surround them with fellow parents who “get it.”  Our program is MOM operated and MOM approved.</w:t>
      </w:r>
      <w:r>
        <w:rPr>
          <w:rFonts w:ascii="Times New Roman" w:hAnsi="Times New Roman" w:cs="Times New Roman"/>
          <w:color w:val="000000"/>
          <w:sz w:val="28"/>
          <w:szCs w:val="28"/>
        </w:rPr>
        <w:t xml:space="preserve">  </w:t>
      </w:r>
    </w:p>
    <w:p w14:paraId="26E91A26" w14:textId="77777777" w:rsidR="000541B4" w:rsidRDefault="000541B4" w:rsidP="000541B4">
      <w:pPr>
        <w:pStyle w:val="Default"/>
        <w:rPr>
          <w:sz w:val="23"/>
          <w:szCs w:val="23"/>
        </w:rPr>
      </w:pPr>
      <w:r>
        <w:rPr>
          <w:sz w:val="23"/>
          <w:szCs w:val="23"/>
        </w:rPr>
        <w:t xml:space="preserve"> </w:t>
      </w:r>
    </w:p>
    <w:p w14:paraId="579CDE06" w14:textId="77777777" w:rsidR="000541B4" w:rsidRDefault="000541B4" w:rsidP="000541B4">
      <w:pPr>
        <w:pStyle w:val="Default"/>
        <w:rPr>
          <w:sz w:val="23"/>
          <w:szCs w:val="23"/>
        </w:rPr>
      </w:pPr>
      <w:r>
        <w:rPr>
          <w:sz w:val="23"/>
          <w:szCs w:val="23"/>
        </w:rPr>
        <w:t xml:space="preserve">Our program was founded on three core values:  Integrity, Family and Future.  Our team is composed of Early Childhood Professionals who encompass these values.  We will assert 100% of our efforts to prove a safe, </w:t>
      </w:r>
      <w:proofErr w:type="gramStart"/>
      <w:r>
        <w:rPr>
          <w:sz w:val="23"/>
          <w:szCs w:val="23"/>
        </w:rPr>
        <w:t>fun</w:t>
      </w:r>
      <w:proofErr w:type="gramEnd"/>
      <w:r>
        <w:rPr>
          <w:sz w:val="23"/>
          <w:szCs w:val="23"/>
        </w:rPr>
        <w:t xml:space="preserve"> and quality environment for your child.  </w:t>
      </w:r>
    </w:p>
    <w:p w14:paraId="37FE6B31" w14:textId="77777777" w:rsidR="000541B4" w:rsidRDefault="000541B4" w:rsidP="000541B4">
      <w:pPr>
        <w:pStyle w:val="Default"/>
        <w:rPr>
          <w:sz w:val="23"/>
          <w:szCs w:val="23"/>
        </w:rPr>
      </w:pPr>
    </w:p>
    <w:p w14:paraId="3662F691" w14:textId="0FE51AEC" w:rsidR="000541B4" w:rsidRDefault="000541B4" w:rsidP="000541B4">
      <w:pPr>
        <w:pStyle w:val="Default"/>
        <w:rPr>
          <w:sz w:val="23"/>
          <w:szCs w:val="23"/>
        </w:rPr>
      </w:pPr>
      <w:r>
        <w:rPr>
          <w:sz w:val="23"/>
          <w:szCs w:val="23"/>
        </w:rPr>
        <w:t xml:space="preserve">The following material and information will hopefully provide you with a better perspective about our program, commitment, and philosophies. We look forward to working with you to provide the best program for your child. </w:t>
      </w:r>
    </w:p>
    <w:p w14:paraId="0D99E242" w14:textId="77777777" w:rsidR="000541B4" w:rsidRDefault="000541B4" w:rsidP="000541B4">
      <w:pPr>
        <w:pStyle w:val="Default"/>
        <w:rPr>
          <w:sz w:val="23"/>
          <w:szCs w:val="23"/>
        </w:rPr>
      </w:pPr>
    </w:p>
    <w:p w14:paraId="6389BFB0" w14:textId="77777777" w:rsidR="000541B4" w:rsidRDefault="000541B4" w:rsidP="000541B4">
      <w:pPr>
        <w:pStyle w:val="Default"/>
        <w:rPr>
          <w:sz w:val="23"/>
          <w:szCs w:val="23"/>
        </w:rPr>
      </w:pPr>
      <w:r>
        <w:rPr>
          <w:sz w:val="23"/>
          <w:szCs w:val="23"/>
        </w:rPr>
        <w:t xml:space="preserve">WELCOME TO THE LEARNER’S NEST ACADEMY FAMILY </w:t>
      </w:r>
    </w:p>
    <w:p w14:paraId="368BA83E" w14:textId="77777777" w:rsidR="000541B4" w:rsidRDefault="000541B4" w:rsidP="000541B4">
      <w:pPr>
        <w:pStyle w:val="Default"/>
        <w:rPr>
          <w:sz w:val="23"/>
          <w:szCs w:val="23"/>
        </w:rPr>
      </w:pPr>
    </w:p>
    <w:p w14:paraId="26C21C2E" w14:textId="77777777" w:rsidR="000541B4" w:rsidRDefault="000541B4" w:rsidP="000541B4">
      <w:pPr>
        <w:pStyle w:val="Default"/>
        <w:rPr>
          <w:sz w:val="23"/>
          <w:szCs w:val="23"/>
        </w:rPr>
      </w:pPr>
      <w:r>
        <w:rPr>
          <w:sz w:val="23"/>
          <w:szCs w:val="23"/>
        </w:rPr>
        <w:t xml:space="preserve">Sincerely, </w:t>
      </w:r>
    </w:p>
    <w:p w14:paraId="7FBFD963" w14:textId="77777777" w:rsidR="000541B4" w:rsidRDefault="000541B4" w:rsidP="000541B4">
      <w:pPr>
        <w:pStyle w:val="Default"/>
        <w:rPr>
          <w:sz w:val="23"/>
          <w:szCs w:val="23"/>
        </w:rPr>
      </w:pPr>
      <w:r>
        <w:rPr>
          <w:sz w:val="23"/>
          <w:szCs w:val="23"/>
        </w:rPr>
        <w:t>Eboni Curtis</w:t>
      </w:r>
    </w:p>
    <w:p w14:paraId="7E03B282" w14:textId="77777777" w:rsidR="000541B4" w:rsidRDefault="000541B4" w:rsidP="000541B4">
      <w:pPr>
        <w:pStyle w:val="Default"/>
        <w:rPr>
          <w:sz w:val="23"/>
          <w:szCs w:val="23"/>
        </w:rPr>
      </w:pPr>
      <w:r>
        <w:rPr>
          <w:sz w:val="23"/>
          <w:szCs w:val="23"/>
        </w:rPr>
        <w:t>Executive Director</w:t>
      </w:r>
    </w:p>
    <w:p w14:paraId="2A5B6A4A" w14:textId="77777777" w:rsidR="000541B4" w:rsidRDefault="000541B4">
      <w:pPr>
        <w:spacing w:after="0"/>
        <w:rPr>
          <w:rFonts w:ascii="Cambria" w:eastAsia="Cambria" w:hAnsi="Cambria" w:cs="Cambria"/>
          <w:b/>
          <w:sz w:val="24"/>
          <w:szCs w:val="24"/>
          <w:highlight w:val="yellow"/>
        </w:rPr>
      </w:pPr>
    </w:p>
    <w:p w14:paraId="503ED188" w14:textId="6E5FE99E" w:rsidR="000541B4" w:rsidRDefault="000541B4">
      <w:pPr>
        <w:spacing w:after="0"/>
        <w:rPr>
          <w:rFonts w:ascii="Cambria" w:eastAsia="Cambria" w:hAnsi="Cambria" w:cs="Cambria"/>
          <w:b/>
          <w:sz w:val="24"/>
          <w:szCs w:val="24"/>
          <w:highlight w:val="yellow"/>
        </w:rPr>
      </w:pPr>
    </w:p>
    <w:p w14:paraId="70923B85" w14:textId="35025787" w:rsidR="0044544A" w:rsidRDefault="0044544A">
      <w:pPr>
        <w:spacing w:after="0"/>
        <w:rPr>
          <w:rFonts w:ascii="Cambria" w:eastAsia="Cambria" w:hAnsi="Cambria" w:cs="Cambria"/>
          <w:b/>
          <w:sz w:val="24"/>
          <w:szCs w:val="24"/>
          <w:highlight w:val="yellow"/>
        </w:rPr>
      </w:pPr>
    </w:p>
    <w:p w14:paraId="35E49369" w14:textId="1CF7F3EB" w:rsidR="0044544A" w:rsidRDefault="0044544A">
      <w:pPr>
        <w:spacing w:after="0"/>
        <w:rPr>
          <w:rFonts w:ascii="Cambria" w:eastAsia="Cambria" w:hAnsi="Cambria" w:cs="Cambria"/>
          <w:b/>
          <w:sz w:val="24"/>
          <w:szCs w:val="24"/>
          <w:highlight w:val="yellow"/>
        </w:rPr>
      </w:pPr>
    </w:p>
    <w:p w14:paraId="6F5550DD" w14:textId="370C2DF7" w:rsidR="0044544A" w:rsidRDefault="0044544A">
      <w:pPr>
        <w:spacing w:after="0"/>
        <w:rPr>
          <w:rFonts w:ascii="Cambria" w:eastAsia="Cambria" w:hAnsi="Cambria" w:cs="Cambria"/>
          <w:b/>
          <w:sz w:val="24"/>
          <w:szCs w:val="24"/>
          <w:highlight w:val="yellow"/>
        </w:rPr>
      </w:pPr>
    </w:p>
    <w:p w14:paraId="694C23FC" w14:textId="290D70C9" w:rsidR="0044544A" w:rsidRDefault="0044544A">
      <w:pPr>
        <w:spacing w:after="0"/>
        <w:rPr>
          <w:rFonts w:ascii="Cambria" w:eastAsia="Cambria" w:hAnsi="Cambria" w:cs="Cambria"/>
          <w:b/>
          <w:sz w:val="24"/>
          <w:szCs w:val="24"/>
          <w:highlight w:val="yellow"/>
        </w:rPr>
      </w:pPr>
    </w:p>
    <w:p w14:paraId="03AC9AA0" w14:textId="0FB4AA2B" w:rsidR="0044544A" w:rsidRDefault="0044544A">
      <w:pPr>
        <w:spacing w:after="0"/>
        <w:rPr>
          <w:rFonts w:ascii="Cambria" w:eastAsia="Cambria" w:hAnsi="Cambria" w:cs="Cambria"/>
          <w:b/>
          <w:sz w:val="24"/>
          <w:szCs w:val="24"/>
          <w:highlight w:val="yellow"/>
        </w:rPr>
      </w:pPr>
    </w:p>
    <w:p w14:paraId="20F0F662" w14:textId="5728E15F" w:rsidR="0044544A" w:rsidRDefault="0044544A">
      <w:pPr>
        <w:spacing w:after="0"/>
        <w:rPr>
          <w:rFonts w:ascii="Cambria" w:eastAsia="Cambria" w:hAnsi="Cambria" w:cs="Cambria"/>
          <w:b/>
          <w:sz w:val="24"/>
          <w:szCs w:val="24"/>
          <w:highlight w:val="yellow"/>
        </w:rPr>
      </w:pPr>
    </w:p>
    <w:p w14:paraId="565AD632" w14:textId="75D83073" w:rsidR="0044544A" w:rsidRDefault="0044544A">
      <w:pPr>
        <w:spacing w:after="0"/>
        <w:rPr>
          <w:rFonts w:ascii="Cambria" w:eastAsia="Cambria" w:hAnsi="Cambria" w:cs="Cambria"/>
          <w:b/>
          <w:sz w:val="24"/>
          <w:szCs w:val="24"/>
          <w:highlight w:val="yellow"/>
        </w:rPr>
      </w:pPr>
    </w:p>
    <w:p w14:paraId="01C7A863" w14:textId="489780BC" w:rsidR="0044544A" w:rsidRDefault="0044544A">
      <w:pPr>
        <w:spacing w:after="0"/>
        <w:rPr>
          <w:rFonts w:ascii="Cambria" w:eastAsia="Cambria" w:hAnsi="Cambria" w:cs="Cambria"/>
          <w:b/>
          <w:sz w:val="24"/>
          <w:szCs w:val="24"/>
          <w:highlight w:val="yellow"/>
        </w:rPr>
      </w:pPr>
    </w:p>
    <w:p w14:paraId="77328F59" w14:textId="69B24E7A" w:rsidR="00677AFD" w:rsidRDefault="00677AFD">
      <w:pPr>
        <w:spacing w:after="0"/>
        <w:rPr>
          <w:rFonts w:ascii="Cambria" w:eastAsia="Cambria" w:hAnsi="Cambria" w:cs="Cambria"/>
          <w:b/>
          <w:sz w:val="24"/>
          <w:szCs w:val="24"/>
          <w:highlight w:val="yellow"/>
        </w:rPr>
      </w:pPr>
    </w:p>
    <w:p w14:paraId="787995FA" w14:textId="77777777" w:rsidR="00677AFD" w:rsidRDefault="00677AFD">
      <w:pPr>
        <w:spacing w:after="0"/>
        <w:rPr>
          <w:rFonts w:ascii="Cambria" w:eastAsia="Cambria" w:hAnsi="Cambria" w:cs="Cambria"/>
          <w:b/>
          <w:sz w:val="24"/>
          <w:szCs w:val="24"/>
          <w:highlight w:val="yellow"/>
        </w:rPr>
      </w:pPr>
    </w:p>
    <w:p w14:paraId="2FA6E912" w14:textId="314826AA" w:rsidR="0044544A" w:rsidRDefault="0044544A">
      <w:pPr>
        <w:spacing w:after="0"/>
        <w:rPr>
          <w:rFonts w:ascii="Cambria" w:eastAsia="Cambria" w:hAnsi="Cambria" w:cs="Cambria"/>
          <w:b/>
          <w:sz w:val="24"/>
          <w:szCs w:val="24"/>
          <w:highlight w:val="yellow"/>
        </w:rPr>
      </w:pPr>
    </w:p>
    <w:p w14:paraId="38001A68" w14:textId="7701C8AB" w:rsidR="0044544A" w:rsidRDefault="0044544A">
      <w:pPr>
        <w:spacing w:after="0"/>
        <w:rPr>
          <w:rFonts w:ascii="Cambria" w:eastAsia="Cambria" w:hAnsi="Cambria" w:cs="Cambria"/>
          <w:b/>
          <w:sz w:val="24"/>
          <w:szCs w:val="24"/>
          <w:highlight w:val="yellow"/>
        </w:rPr>
      </w:pPr>
    </w:p>
    <w:p w14:paraId="1A7C2D80" w14:textId="28EA5833" w:rsidR="0044544A" w:rsidRDefault="0044544A">
      <w:pPr>
        <w:spacing w:after="0"/>
        <w:rPr>
          <w:rFonts w:ascii="Cambria" w:eastAsia="Cambria" w:hAnsi="Cambria" w:cs="Cambria"/>
          <w:b/>
          <w:sz w:val="24"/>
          <w:szCs w:val="24"/>
          <w:highlight w:val="yellow"/>
        </w:rPr>
      </w:pPr>
    </w:p>
    <w:p w14:paraId="4146680E" w14:textId="4512BE86" w:rsidR="0044544A" w:rsidRDefault="0044544A">
      <w:pPr>
        <w:spacing w:after="0"/>
        <w:rPr>
          <w:rFonts w:ascii="Cambria" w:eastAsia="Cambria" w:hAnsi="Cambria" w:cs="Cambria"/>
          <w:b/>
          <w:sz w:val="24"/>
          <w:szCs w:val="24"/>
          <w:highlight w:val="yellow"/>
        </w:rPr>
      </w:pPr>
    </w:p>
    <w:p w14:paraId="7B23E18F" w14:textId="2A9124B6" w:rsidR="0044544A" w:rsidRDefault="0044544A">
      <w:pPr>
        <w:spacing w:after="0"/>
        <w:rPr>
          <w:rFonts w:ascii="Cambria" w:eastAsia="Cambria" w:hAnsi="Cambria" w:cs="Cambria"/>
          <w:b/>
          <w:sz w:val="24"/>
          <w:szCs w:val="24"/>
          <w:highlight w:val="yellow"/>
        </w:rPr>
      </w:pPr>
    </w:p>
    <w:p w14:paraId="1D3A140A" w14:textId="77777777" w:rsidR="0044544A" w:rsidRDefault="0044544A">
      <w:pPr>
        <w:spacing w:after="0"/>
        <w:rPr>
          <w:rFonts w:ascii="Cambria" w:eastAsia="Cambria" w:hAnsi="Cambria" w:cs="Cambria"/>
          <w:b/>
          <w:sz w:val="24"/>
          <w:szCs w:val="24"/>
          <w:highlight w:val="yellow"/>
        </w:rPr>
      </w:pPr>
    </w:p>
    <w:p w14:paraId="37A9121E" w14:textId="77777777" w:rsidR="000541B4" w:rsidRDefault="000541B4">
      <w:pPr>
        <w:spacing w:after="0"/>
        <w:rPr>
          <w:rFonts w:ascii="Cambria" w:eastAsia="Cambria" w:hAnsi="Cambria" w:cs="Cambria"/>
          <w:b/>
          <w:sz w:val="24"/>
          <w:szCs w:val="24"/>
          <w:highlight w:val="yellow"/>
        </w:rPr>
      </w:pPr>
    </w:p>
    <w:p w14:paraId="16E7E8C8" w14:textId="77777777" w:rsidR="0044544A" w:rsidRPr="0044544A" w:rsidRDefault="0044544A">
      <w:pPr>
        <w:spacing w:after="0"/>
        <w:rPr>
          <w:rFonts w:ascii="Century Gothic" w:eastAsia="Cambria" w:hAnsi="Century Gothic" w:cs="Cambria"/>
          <w:b/>
          <w:sz w:val="24"/>
          <w:szCs w:val="24"/>
        </w:rPr>
      </w:pPr>
      <w:r w:rsidRPr="0044544A">
        <w:rPr>
          <w:rFonts w:ascii="Century Gothic" w:eastAsia="Cambria" w:hAnsi="Century Gothic" w:cs="Cambria"/>
          <w:b/>
          <w:sz w:val="24"/>
          <w:szCs w:val="24"/>
        </w:rPr>
        <w:lastRenderedPageBreak/>
        <w:t>CONTACT</w:t>
      </w:r>
    </w:p>
    <w:p w14:paraId="75C07327" w14:textId="59DA0CB5" w:rsidR="000541B4" w:rsidRPr="0044544A" w:rsidRDefault="000541B4" w:rsidP="0044544A">
      <w:pPr>
        <w:spacing w:after="0" w:line="240" w:lineRule="auto"/>
        <w:rPr>
          <w:rFonts w:ascii="Century Gothic" w:eastAsia="Cambria" w:hAnsi="Century Gothic" w:cs="Cambria"/>
          <w:bCs/>
          <w:sz w:val="24"/>
          <w:szCs w:val="24"/>
        </w:rPr>
      </w:pPr>
      <w:r w:rsidRPr="0044544A">
        <w:rPr>
          <w:rFonts w:ascii="Century Gothic" w:eastAsia="Cambria" w:hAnsi="Century Gothic" w:cs="Cambria"/>
          <w:bCs/>
          <w:sz w:val="24"/>
          <w:szCs w:val="24"/>
        </w:rPr>
        <w:t>Office 346-235-3286</w:t>
      </w:r>
    </w:p>
    <w:p w14:paraId="5071DDD9" w14:textId="7BB93B00" w:rsidR="000541B4" w:rsidRPr="0044544A" w:rsidRDefault="000541B4" w:rsidP="0044544A">
      <w:pPr>
        <w:spacing w:after="0" w:line="240" w:lineRule="auto"/>
        <w:rPr>
          <w:rFonts w:ascii="Century Gothic" w:eastAsia="Cambria" w:hAnsi="Century Gothic" w:cs="Cambria"/>
          <w:bCs/>
          <w:sz w:val="24"/>
          <w:szCs w:val="24"/>
        </w:rPr>
      </w:pPr>
      <w:r w:rsidRPr="0044544A">
        <w:rPr>
          <w:rFonts w:ascii="Century Gothic" w:eastAsia="Cambria" w:hAnsi="Century Gothic" w:cs="Cambria"/>
          <w:bCs/>
          <w:sz w:val="24"/>
          <w:szCs w:val="24"/>
        </w:rPr>
        <w:t xml:space="preserve">Email </w:t>
      </w:r>
      <w:hyperlink r:id="rId9" w:history="1">
        <w:r w:rsidRPr="0044544A">
          <w:rPr>
            <w:rStyle w:val="Hyperlink"/>
            <w:rFonts w:ascii="Century Gothic" w:eastAsia="Cambria" w:hAnsi="Century Gothic" w:cs="Cambria"/>
            <w:bCs/>
            <w:sz w:val="24"/>
            <w:szCs w:val="24"/>
          </w:rPr>
          <w:t>childcare@thelearnersnestacademy.com</w:t>
        </w:r>
      </w:hyperlink>
    </w:p>
    <w:p w14:paraId="6AE05817" w14:textId="77777777" w:rsidR="000541B4" w:rsidRDefault="000541B4">
      <w:pPr>
        <w:spacing w:after="0"/>
        <w:rPr>
          <w:rFonts w:ascii="Cambria" w:eastAsia="Cambria" w:hAnsi="Cambria" w:cs="Cambria"/>
          <w:b/>
          <w:sz w:val="24"/>
          <w:szCs w:val="24"/>
          <w:highlight w:val="yellow"/>
        </w:rPr>
      </w:pPr>
    </w:p>
    <w:p w14:paraId="46DD549D" w14:textId="3403D537" w:rsidR="0044326E" w:rsidRDefault="0044326E" w:rsidP="005B7477">
      <w:pPr>
        <w:rPr>
          <w:rFonts w:ascii="Cambria" w:eastAsia="Cambria" w:hAnsi="Cambria" w:cs="Cambria"/>
          <w:b/>
          <w:sz w:val="24"/>
          <w:szCs w:val="24"/>
        </w:rPr>
      </w:pPr>
      <w:bookmarkStart w:id="0" w:name="_gjdgxs" w:colFirst="0" w:colLast="0"/>
      <w:bookmarkEnd w:id="0"/>
    </w:p>
    <w:p w14:paraId="31E5484F" w14:textId="300C5E40" w:rsidR="005B7477" w:rsidRPr="000541B4" w:rsidRDefault="0044544A" w:rsidP="005B7477">
      <w:pPr>
        <w:spacing w:after="0"/>
        <w:jc w:val="center"/>
        <w:rPr>
          <w:rFonts w:ascii="Century Gothic" w:hAnsi="Century Gothic" w:cs="Century Gothic"/>
          <w:b/>
          <w:bCs/>
          <w:color w:val="000000"/>
          <w:sz w:val="23"/>
          <w:szCs w:val="23"/>
        </w:rPr>
      </w:pPr>
      <w:r>
        <w:rPr>
          <w:rFonts w:ascii="Century Gothic" w:hAnsi="Century Gothic" w:cs="Century Gothic"/>
          <w:b/>
          <w:bCs/>
          <w:color w:val="000000"/>
          <w:sz w:val="23"/>
          <w:szCs w:val="23"/>
        </w:rPr>
        <w:t>H</w:t>
      </w:r>
      <w:r w:rsidR="005B7477" w:rsidRPr="000541B4">
        <w:rPr>
          <w:rFonts w:ascii="Century Gothic" w:hAnsi="Century Gothic" w:cs="Century Gothic"/>
          <w:b/>
          <w:bCs/>
          <w:color w:val="000000"/>
          <w:sz w:val="23"/>
          <w:szCs w:val="23"/>
        </w:rPr>
        <w:t>OURS OF OPERATION</w:t>
      </w:r>
    </w:p>
    <w:p w14:paraId="4413D34B" w14:textId="638A7E29" w:rsidR="005B7477" w:rsidRPr="000541B4" w:rsidRDefault="001A2E38"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The Learner’s Nest Academy</w:t>
      </w:r>
      <w:r w:rsidR="005B7477" w:rsidRPr="000541B4">
        <w:rPr>
          <w:rFonts w:ascii="Century Gothic" w:hAnsi="Century Gothic" w:cs="Century Gothic"/>
          <w:color w:val="000000"/>
          <w:sz w:val="23"/>
          <w:szCs w:val="23"/>
        </w:rPr>
        <w:t xml:space="preserve"> is a </w:t>
      </w:r>
      <w:r w:rsidR="009F27CE" w:rsidRPr="000541B4">
        <w:rPr>
          <w:rFonts w:ascii="Century Gothic" w:hAnsi="Century Gothic" w:cs="Century Gothic"/>
          <w:color w:val="000000"/>
          <w:sz w:val="23"/>
          <w:szCs w:val="23"/>
        </w:rPr>
        <w:t>year-round</w:t>
      </w:r>
      <w:r w:rsidR="005B7477" w:rsidRPr="000541B4">
        <w:rPr>
          <w:rFonts w:ascii="Century Gothic" w:hAnsi="Century Gothic" w:cs="Century Gothic"/>
          <w:color w:val="000000"/>
          <w:sz w:val="23"/>
          <w:szCs w:val="23"/>
        </w:rPr>
        <w:t xml:space="preserve"> program. We </w:t>
      </w:r>
      <w:r w:rsidR="000541B4" w:rsidRPr="000541B4">
        <w:rPr>
          <w:rFonts w:ascii="Century Gothic" w:hAnsi="Century Gothic" w:cs="Century Gothic"/>
          <w:color w:val="000000"/>
          <w:sz w:val="23"/>
          <w:szCs w:val="23"/>
        </w:rPr>
        <w:t xml:space="preserve">are open Monday – Friday from 05:30 </w:t>
      </w:r>
      <w:proofErr w:type="spellStart"/>
      <w:r w:rsidR="000541B4" w:rsidRPr="000541B4">
        <w:rPr>
          <w:rFonts w:ascii="Century Gothic" w:hAnsi="Century Gothic" w:cs="Century Gothic"/>
          <w:color w:val="000000"/>
          <w:sz w:val="23"/>
          <w:szCs w:val="23"/>
        </w:rPr>
        <w:t>a.m</w:t>
      </w:r>
      <w:proofErr w:type="spellEnd"/>
      <w:r w:rsidR="000541B4" w:rsidRPr="000541B4">
        <w:rPr>
          <w:rFonts w:ascii="Century Gothic" w:hAnsi="Century Gothic" w:cs="Century Gothic"/>
          <w:color w:val="000000"/>
          <w:sz w:val="23"/>
          <w:szCs w:val="23"/>
        </w:rPr>
        <w:t xml:space="preserve"> and close at 08:00 p.m.  </w:t>
      </w:r>
      <w:r w:rsidR="005B7477" w:rsidRPr="000541B4">
        <w:rPr>
          <w:rFonts w:ascii="Century Gothic" w:hAnsi="Century Gothic" w:cs="Century Gothic"/>
          <w:color w:val="000000"/>
          <w:sz w:val="23"/>
          <w:szCs w:val="23"/>
        </w:rPr>
        <w:t>Instructional time starts at 8 a.m. daily.</w:t>
      </w:r>
    </w:p>
    <w:p w14:paraId="479DC0DB" w14:textId="77777777" w:rsidR="005B7477" w:rsidRPr="000541B4" w:rsidRDefault="005B7477" w:rsidP="005B7477">
      <w:pPr>
        <w:spacing w:after="0"/>
        <w:rPr>
          <w:rFonts w:ascii="Century Gothic" w:hAnsi="Century Gothic" w:cs="Century Gothic"/>
          <w:color w:val="000000"/>
          <w:sz w:val="23"/>
          <w:szCs w:val="23"/>
        </w:rPr>
      </w:pPr>
    </w:p>
    <w:p w14:paraId="09FC7EE2" w14:textId="3140BEBF"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 </w:t>
      </w:r>
      <w:r w:rsidRPr="002B4BD1">
        <w:rPr>
          <w:rFonts w:ascii="Century Gothic" w:hAnsi="Century Gothic" w:cs="Century Gothic"/>
          <w:b/>
          <w:bCs/>
          <w:color w:val="000000"/>
          <w:sz w:val="23"/>
          <w:szCs w:val="23"/>
        </w:rPr>
        <w:t>Student</w:t>
      </w:r>
      <w:r w:rsidR="009F27CE" w:rsidRPr="002B4BD1">
        <w:rPr>
          <w:rFonts w:ascii="Century Gothic" w:hAnsi="Century Gothic" w:cs="Century Gothic"/>
          <w:b/>
          <w:bCs/>
          <w:color w:val="000000"/>
          <w:sz w:val="23"/>
          <w:szCs w:val="23"/>
        </w:rPr>
        <w:t>s</w:t>
      </w:r>
      <w:r w:rsidRPr="002B4BD1">
        <w:rPr>
          <w:rFonts w:ascii="Century Gothic" w:hAnsi="Century Gothic" w:cs="Century Gothic"/>
          <w:b/>
          <w:bCs/>
          <w:color w:val="000000"/>
          <w:sz w:val="23"/>
          <w:szCs w:val="23"/>
        </w:rPr>
        <w:t xml:space="preserve"> must arrive by 9:30 a.m. to receive care</w:t>
      </w:r>
      <w:r w:rsidRPr="000541B4">
        <w:rPr>
          <w:rFonts w:ascii="Century Gothic" w:hAnsi="Century Gothic" w:cs="Century Gothic"/>
          <w:color w:val="000000"/>
          <w:sz w:val="23"/>
          <w:szCs w:val="23"/>
        </w:rPr>
        <w:t xml:space="preserve">.  </w:t>
      </w:r>
    </w:p>
    <w:p w14:paraId="1BE2617B" w14:textId="56C27915" w:rsidR="000541B4" w:rsidRPr="000541B4" w:rsidRDefault="000541B4" w:rsidP="005B7477">
      <w:pPr>
        <w:spacing w:after="0"/>
        <w:rPr>
          <w:rFonts w:ascii="Century Gothic" w:hAnsi="Century Gothic" w:cs="Century Gothic"/>
          <w:color w:val="000000"/>
          <w:sz w:val="23"/>
          <w:szCs w:val="23"/>
        </w:rPr>
      </w:pPr>
    </w:p>
    <w:p w14:paraId="43D007D2" w14:textId="77777777" w:rsidR="000541B4" w:rsidRPr="000541B4" w:rsidRDefault="000541B4" w:rsidP="000541B4">
      <w:pPr>
        <w:spacing w:after="0"/>
        <w:jc w:val="center"/>
        <w:rPr>
          <w:rFonts w:ascii="Century Gothic" w:hAnsi="Century Gothic" w:cs="Century Gothic"/>
          <w:color w:val="000000"/>
          <w:sz w:val="23"/>
          <w:szCs w:val="23"/>
        </w:rPr>
      </w:pPr>
      <w:r w:rsidRPr="000541B4">
        <w:rPr>
          <w:rFonts w:ascii="Century Gothic" w:hAnsi="Century Gothic" w:cs="Century Gothic"/>
          <w:color w:val="000000"/>
          <w:sz w:val="23"/>
          <w:szCs w:val="23"/>
        </w:rPr>
        <w:t>The Learner’s Nest Academy is closed in observance of the following holidays:</w:t>
      </w:r>
    </w:p>
    <w:p w14:paraId="1DB43F61" w14:textId="44BB8CEC" w:rsidR="000541B4" w:rsidRPr="000541B4" w:rsidRDefault="000541B4" w:rsidP="000541B4">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New Year’s Day - Martin Luther King - Good Friday - Memorial Day – Juneteenth - Independence Day - Labor Day - Thanksgiving - Day after Thanksgiving - Christmas Eve - Christmas  </w:t>
      </w:r>
    </w:p>
    <w:p w14:paraId="26F01EE4" w14:textId="77777777" w:rsidR="000541B4" w:rsidRPr="000541B4" w:rsidRDefault="000541B4" w:rsidP="000541B4">
      <w:pPr>
        <w:spacing w:after="0"/>
        <w:rPr>
          <w:rFonts w:ascii="Century Gothic" w:hAnsi="Century Gothic" w:cs="Century Gothic"/>
          <w:color w:val="000000"/>
          <w:sz w:val="23"/>
          <w:szCs w:val="23"/>
        </w:rPr>
      </w:pPr>
    </w:p>
    <w:p w14:paraId="64DDE293" w14:textId="77777777" w:rsidR="000541B4" w:rsidRPr="000541B4" w:rsidRDefault="000541B4" w:rsidP="000541B4">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Note: Depending on the day Christmas falls on we may be closed the entire week.</w:t>
      </w:r>
    </w:p>
    <w:p w14:paraId="2F4A01C3" w14:textId="77777777" w:rsidR="000541B4" w:rsidRPr="000541B4" w:rsidRDefault="000541B4" w:rsidP="000541B4">
      <w:pPr>
        <w:spacing w:after="0"/>
        <w:rPr>
          <w:rFonts w:ascii="Century Gothic" w:hAnsi="Century Gothic" w:cs="Century Gothic"/>
          <w:color w:val="000000"/>
          <w:sz w:val="23"/>
          <w:szCs w:val="23"/>
        </w:rPr>
      </w:pPr>
    </w:p>
    <w:p w14:paraId="45325FF2" w14:textId="77777777" w:rsidR="000541B4" w:rsidRPr="000541B4" w:rsidRDefault="000541B4" w:rsidP="000541B4">
      <w:pPr>
        <w:spacing w:after="0"/>
        <w:jc w:val="center"/>
        <w:rPr>
          <w:rFonts w:ascii="Century Gothic" w:hAnsi="Century Gothic" w:cs="Century Gothic"/>
          <w:color w:val="000000"/>
          <w:sz w:val="23"/>
          <w:szCs w:val="23"/>
        </w:rPr>
      </w:pPr>
      <w:r w:rsidRPr="000541B4">
        <w:rPr>
          <w:rFonts w:ascii="Century Gothic" w:hAnsi="Century Gothic" w:cs="Century Gothic"/>
          <w:color w:val="000000"/>
          <w:sz w:val="23"/>
          <w:szCs w:val="23"/>
        </w:rPr>
        <w:t>The Learner’s Nest Academy will close early on:</w:t>
      </w:r>
    </w:p>
    <w:p w14:paraId="29F0D574" w14:textId="6A669ED1" w:rsidR="000541B4" w:rsidRPr="000541B4" w:rsidRDefault="000541B4" w:rsidP="000541B4">
      <w:pPr>
        <w:spacing w:after="0"/>
        <w:jc w:val="center"/>
        <w:rPr>
          <w:rFonts w:ascii="Century Gothic" w:hAnsi="Century Gothic" w:cs="Century Gothic"/>
          <w:color w:val="000000"/>
          <w:sz w:val="23"/>
          <w:szCs w:val="23"/>
        </w:rPr>
      </w:pPr>
      <w:r w:rsidRPr="000541B4">
        <w:rPr>
          <w:rFonts w:ascii="Century Gothic" w:hAnsi="Century Gothic" w:cs="Century Gothic"/>
          <w:color w:val="000000"/>
          <w:sz w:val="23"/>
          <w:szCs w:val="23"/>
        </w:rPr>
        <w:t>Day before Thanksgiving - 2-3 Training Days a Year</w:t>
      </w:r>
    </w:p>
    <w:p w14:paraId="7DAC0CD1" w14:textId="733B44EC" w:rsidR="000541B4" w:rsidRPr="000541B4" w:rsidRDefault="000541B4"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 </w:t>
      </w:r>
    </w:p>
    <w:p w14:paraId="26ECB989" w14:textId="77777777" w:rsidR="005B7477" w:rsidRPr="000541B4" w:rsidRDefault="005B7477" w:rsidP="005B7477">
      <w:pPr>
        <w:spacing w:after="0"/>
        <w:rPr>
          <w:rFonts w:ascii="Century Gothic" w:hAnsi="Century Gothic" w:cs="Century Gothic"/>
          <w:color w:val="000000"/>
          <w:sz w:val="23"/>
          <w:szCs w:val="23"/>
        </w:rPr>
      </w:pPr>
    </w:p>
    <w:p w14:paraId="6296794F" w14:textId="374BED25" w:rsidR="005B7477" w:rsidRPr="0044544A" w:rsidRDefault="001A2E38" w:rsidP="005B7477">
      <w:pPr>
        <w:spacing w:after="0"/>
        <w:jc w:val="center"/>
        <w:rPr>
          <w:rFonts w:ascii="Century Gothic" w:hAnsi="Century Gothic" w:cs="Century Gothic"/>
          <w:b/>
          <w:bCs/>
          <w:color w:val="000000"/>
          <w:sz w:val="23"/>
          <w:szCs w:val="23"/>
        </w:rPr>
      </w:pPr>
      <w:r w:rsidRPr="0044544A">
        <w:rPr>
          <w:rFonts w:ascii="Century Gothic" w:hAnsi="Century Gothic" w:cs="Century Gothic"/>
          <w:b/>
          <w:bCs/>
          <w:color w:val="000000"/>
          <w:sz w:val="23"/>
          <w:szCs w:val="23"/>
        </w:rPr>
        <w:t>THE LEARNER’S NEST ACADEMY</w:t>
      </w:r>
      <w:r w:rsidR="005B7477" w:rsidRPr="0044544A">
        <w:rPr>
          <w:rFonts w:ascii="Century Gothic" w:hAnsi="Century Gothic" w:cs="Century Gothic"/>
          <w:b/>
          <w:bCs/>
          <w:color w:val="000000"/>
          <w:sz w:val="23"/>
          <w:szCs w:val="23"/>
        </w:rPr>
        <w:t xml:space="preserve"> PHILOSOPHY</w:t>
      </w:r>
    </w:p>
    <w:p w14:paraId="41B8C2E9" w14:textId="77777777" w:rsidR="005B7477" w:rsidRPr="000541B4" w:rsidRDefault="005B7477" w:rsidP="005B7477">
      <w:pPr>
        <w:rPr>
          <w:rFonts w:ascii="Century Gothic" w:hAnsi="Century Gothic" w:cs="Century Gothic"/>
          <w:color w:val="000000"/>
          <w:sz w:val="23"/>
          <w:szCs w:val="23"/>
        </w:rPr>
      </w:pPr>
      <w:r w:rsidRPr="000541B4">
        <w:rPr>
          <w:rFonts w:ascii="Century Gothic" w:hAnsi="Century Gothic" w:cs="Century Gothic"/>
          <w:color w:val="000000"/>
          <w:sz w:val="23"/>
          <w:szCs w:val="23"/>
        </w:rPr>
        <w:t>All students, regardless of gender, age, race, and/or physical limitations can and will learn up to their potential and will use the skills and knowledge learned to become well-rounded, well-educated, independent members of society.</w:t>
      </w:r>
    </w:p>
    <w:p w14:paraId="681A3E1B" w14:textId="77777777" w:rsidR="005B7477" w:rsidRPr="000541B4" w:rsidRDefault="005B7477" w:rsidP="005B7477">
      <w:pPr>
        <w:rPr>
          <w:rFonts w:ascii="Century Gothic" w:hAnsi="Century Gothic" w:cs="Century Gothic"/>
          <w:color w:val="000000"/>
          <w:sz w:val="23"/>
          <w:szCs w:val="23"/>
        </w:rPr>
      </w:pPr>
    </w:p>
    <w:p w14:paraId="51CD8D5D" w14:textId="77777777" w:rsidR="005B7477" w:rsidRPr="0044544A" w:rsidRDefault="005B7477" w:rsidP="005B7477">
      <w:pPr>
        <w:spacing w:after="0"/>
        <w:jc w:val="center"/>
        <w:rPr>
          <w:rFonts w:ascii="Century Gothic" w:hAnsi="Century Gothic" w:cs="Century Gothic"/>
          <w:b/>
          <w:bCs/>
          <w:color w:val="000000"/>
          <w:sz w:val="23"/>
          <w:szCs w:val="23"/>
        </w:rPr>
      </w:pPr>
      <w:r w:rsidRPr="0044544A">
        <w:rPr>
          <w:rFonts w:ascii="Century Gothic" w:hAnsi="Century Gothic" w:cs="Century Gothic"/>
          <w:b/>
          <w:bCs/>
          <w:color w:val="000000"/>
          <w:sz w:val="23"/>
          <w:szCs w:val="23"/>
        </w:rPr>
        <w:t>MISSION STATEMENT</w:t>
      </w:r>
    </w:p>
    <w:p w14:paraId="55B516C7" w14:textId="75E8413F" w:rsidR="005B7477" w:rsidRPr="000541B4" w:rsidRDefault="001A2E38" w:rsidP="005B7477">
      <w:pPr>
        <w:rPr>
          <w:rFonts w:ascii="Century Gothic" w:hAnsi="Century Gothic" w:cs="Century Gothic"/>
          <w:color w:val="000000"/>
          <w:sz w:val="23"/>
          <w:szCs w:val="23"/>
        </w:rPr>
      </w:pPr>
      <w:r w:rsidRPr="000541B4">
        <w:rPr>
          <w:rFonts w:ascii="Century Gothic" w:hAnsi="Century Gothic" w:cs="Century Gothic"/>
          <w:color w:val="000000"/>
          <w:sz w:val="23"/>
          <w:szCs w:val="23"/>
        </w:rPr>
        <w:t>The Learner’s Nest Academy</w:t>
      </w:r>
      <w:r w:rsidR="00D65647" w:rsidRPr="000541B4">
        <w:rPr>
          <w:rFonts w:ascii="Century Gothic" w:hAnsi="Century Gothic" w:cs="Century Gothic"/>
          <w:color w:val="000000"/>
          <w:sz w:val="23"/>
          <w:szCs w:val="23"/>
        </w:rPr>
        <w:t xml:space="preserve"> provides a nurturing and safe </w:t>
      </w:r>
      <w:r w:rsidR="008B38E0" w:rsidRPr="000541B4">
        <w:rPr>
          <w:rFonts w:ascii="Century Gothic" w:hAnsi="Century Gothic" w:cs="Century Gothic"/>
          <w:color w:val="000000"/>
          <w:sz w:val="23"/>
          <w:szCs w:val="23"/>
        </w:rPr>
        <w:t>environment for children to enjoy developmentally appropriate play</w:t>
      </w:r>
      <w:r w:rsidR="00D65647" w:rsidRPr="000541B4">
        <w:rPr>
          <w:rFonts w:ascii="Century Gothic" w:hAnsi="Century Gothic" w:cs="Century Gothic"/>
          <w:color w:val="000000"/>
          <w:sz w:val="23"/>
          <w:szCs w:val="23"/>
        </w:rPr>
        <w:t xml:space="preserve"> and learning</w:t>
      </w:r>
      <w:r w:rsidR="008B38E0" w:rsidRPr="000541B4">
        <w:rPr>
          <w:rFonts w:ascii="Century Gothic" w:hAnsi="Century Gothic" w:cs="Century Gothic"/>
          <w:color w:val="000000"/>
          <w:sz w:val="23"/>
          <w:szCs w:val="23"/>
        </w:rPr>
        <w:t xml:space="preserve"> experiences</w:t>
      </w:r>
      <w:r w:rsidR="00D65647" w:rsidRPr="000541B4">
        <w:rPr>
          <w:rFonts w:ascii="Century Gothic" w:hAnsi="Century Gothic" w:cs="Century Gothic"/>
          <w:color w:val="000000"/>
          <w:sz w:val="23"/>
          <w:szCs w:val="23"/>
        </w:rPr>
        <w:t xml:space="preserve"> while preparing for the future. </w:t>
      </w:r>
    </w:p>
    <w:p w14:paraId="1F37C303" w14:textId="77777777" w:rsidR="005B7477" w:rsidRPr="000541B4" w:rsidRDefault="005B7477" w:rsidP="005B7477">
      <w:pPr>
        <w:spacing w:after="0"/>
        <w:jc w:val="center"/>
        <w:rPr>
          <w:rFonts w:ascii="Century Gothic" w:hAnsi="Century Gothic" w:cs="Century Gothic"/>
          <w:color w:val="000000"/>
          <w:sz w:val="23"/>
          <w:szCs w:val="23"/>
        </w:rPr>
      </w:pPr>
    </w:p>
    <w:p w14:paraId="3FD32A87" w14:textId="154874BA" w:rsidR="00D65647" w:rsidRPr="0044544A" w:rsidRDefault="000541B4" w:rsidP="00DD236E">
      <w:pPr>
        <w:spacing w:after="0"/>
        <w:jc w:val="center"/>
        <w:rPr>
          <w:rFonts w:ascii="Century Gothic" w:hAnsi="Century Gothic" w:cs="Century Gothic"/>
          <w:b/>
          <w:bCs/>
          <w:color w:val="000000"/>
          <w:sz w:val="23"/>
          <w:szCs w:val="23"/>
        </w:rPr>
      </w:pPr>
      <w:r w:rsidRPr="0044544A">
        <w:rPr>
          <w:rFonts w:ascii="Century Gothic" w:hAnsi="Century Gothic" w:cs="Century Gothic"/>
          <w:b/>
          <w:bCs/>
          <w:color w:val="000000"/>
          <w:sz w:val="23"/>
          <w:szCs w:val="23"/>
        </w:rPr>
        <w:t xml:space="preserve">OUR </w:t>
      </w:r>
      <w:r w:rsidR="005B7477" w:rsidRPr="0044544A">
        <w:rPr>
          <w:rFonts w:ascii="Century Gothic" w:hAnsi="Century Gothic" w:cs="Century Gothic"/>
          <w:b/>
          <w:bCs/>
          <w:color w:val="000000"/>
          <w:sz w:val="23"/>
          <w:szCs w:val="23"/>
        </w:rPr>
        <w:t>GOAL</w:t>
      </w:r>
    </w:p>
    <w:p w14:paraId="3F4CC2F3" w14:textId="439AA4B8" w:rsidR="00D63885" w:rsidRPr="000541B4" w:rsidRDefault="00D65647" w:rsidP="0044544A">
      <w:pPr>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It is our goal to assure parents that their children will be in a safe, healthy environment where staff will strive to meet emotional, social, and physical needs. </w:t>
      </w:r>
      <w:r w:rsidR="00DD236E" w:rsidRPr="000541B4">
        <w:rPr>
          <w:rFonts w:ascii="Century Gothic" w:hAnsi="Century Gothic" w:cs="Century Gothic"/>
          <w:color w:val="000000"/>
          <w:sz w:val="23"/>
          <w:szCs w:val="23"/>
        </w:rPr>
        <w:t xml:space="preserve">We strive to create </w:t>
      </w:r>
      <w:r w:rsidRPr="000541B4">
        <w:rPr>
          <w:rFonts w:ascii="Century Gothic" w:hAnsi="Century Gothic" w:cs="Century Gothic"/>
          <w:color w:val="000000"/>
          <w:sz w:val="23"/>
          <w:szCs w:val="23"/>
        </w:rPr>
        <w:t xml:space="preserve">a happy, </w:t>
      </w:r>
      <w:proofErr w:type="gramStart"/>
      <w:r w:rsidRPr="000541B4">
        <w:rPr>
          <w:rFonts w:ascii="Century Gothic" w:hAnsi="Century Gothic" w:cs="Century Gothic"/>
          <w:color w:val="000000"/>
          <w:sz w:val="23"/>
          <w:szCs w:val="23"/>
        </w:rPr>
        <w:t>warm</w:t>
      </w:r>
      <w:proofErr w:type="gramEnd"/>
      <w:r w:rsidRPr="000541B4">
        <w:rPr>
          <w:rFonts w:ascii="Century Gothic" w:hAnsi="Century Gothic" w:cs="Century Gothic"/>
          <w:color w:val="000000"/>
          <w:sz w:val="23"/>
          <w:szCs w:val="23"/>
        </w:rPr>
        <w:t xml:space="preserve"> and exciting environment that is inviting, comfortable, flexible, and manageable for the children</w:t>
      </w:r>
    </w:p>
    <w:p w14:paraId="673A25D4" w14:textId="77777777" w:rsidR="00D63885" w:rsidRPr="000541B4" w:rsidRDefault="00D63885" w:rsidP="005B7477">
      <w:pPr>
        <w:spacing w:after="0"/>
        <w:jc w:val="center"/>
        <w:rPr>
          <w:rFonts w:ascii="Century Gothic" w:hAnsi="Century Gothic" w:cs="Century Gothic"/>
          <w:color w:val="000000"/>
          <w:sz w:val="23"/>
          <w:szCs w:val="23"/>
        </w:rPr>
      </w:pPr>
    </w:p>
    <w:p w14:paraId="4E90336B" w14:textId="7EDFB545" w:rsidR="005B7477" w:rsidRPr="0044544A" w:rsidRDefault="005B7477" w:rsidP="005B7477">
      <w:pPr>
        <w:spacing w:after="0"/>
        <w:jc w:val="center"/>
        <w:rPr>
          <w:rFonts w:ascii="Century Gothic" w:hAnsi="Century Gothic" w:cs="Century Gothic"/>
          <w:b/>
          <w:bCs/>
          <w:color w:val="000000"/>
          <w:sz w:val="23"/>
          <w:szCs w:val="23"/>
        </w:rPr>
      </w:pPr>
      <w:r w:rsidRPr="0044544A">
        <w:rPr>
          <w:rFonts w:ascii="Century Gothic" w:hAnsi="Century Gothic" w:cs="Century Gothic"/>
          <w:b/>
          <w:bCs/>
          <w:color w:val="000000"/>
          <w:sz w:val="23"/>
          <w:szCs w:val="23"/>
        </w:rPr>
        <w:t>ENROLLMENT DOCUMENTS NEEDED</w:t>
      </w:r>
    </w:p>
    <w:p w14:paraId="0D1178D9" w14:textId="75A2700D" w:rsidR="005B7477" w:rsidRPr="000541B4" w:rsidRDefault="001A2E38"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lastRenderedPageBreak/>
        <w:t>The Learner’s Nest Academy</w:t>
      </w:r>
      <w:r w:rsidR="005B7477" w:rsidRPr="000541B4">
        <w:rPr>
          <w:rFonts w:ascii="Century Gothic" w:hAnsi="Century Gothic" w:cs="Century Gothic"/>
          <w:color w:val="000000"/>
          <w:sz w:val="23"/>
          <w:szCs w:val="23"/>
        </w:rPr>
        <w:t xml:space="preserve"> require documentation to be provided for each child prior to the first day of care</w:t>
      </w:r>
      <w:r w:rsidR="00DD236E" w:rsidRPr="000541B4">
        <w:rPr>
          <w:rFonts w:ascii="Century Gothic" w:hAnsi="Century Gothic" w:cs="Century Gothic"/>
          <w:color w:val="000000"/>
          <w:sz w:val="23"/>
          <w:szCs w:val="23"/>
        </w:rPr>
        <w:t>.  Those documents are:</w:t>
      </w:r>
    </w:p>
    <w:p w14:paraId="7255E2AA" w14:textId="73B18B78" w:rsidR="005B7477" w:rsidRPr="000541B4" w:rsidRDefault="005B7477" w:rsidP="005B7477">
      <w:pPr>
        <w:numPr>
          <w:ilvl w:val="0"/>
          <w:numId w:val="3"/>
        </w:numPr>
        <w:pBdr>
          <w:top w:val="nil"/>
          <w:left w:val="nil"/>
          <w:bottom w:val="nil"/>
          <w:right w:val="nil"/>
          <w:between w:val="nil"/>
        </w:pBd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Complete</w:t>
      </w:r>
      <w:r w:rsidR="00DD236E" w:rsidRPr="000541B4">
        <w:rPr>
          <w:rFonts w:ascii="Century Gothic" w:hAnsi="Century Gothic" w:cs="Century Gothic"/>
          <w:color w:val="000000"/>
          <w:sz w:val="23"/>
          <w:szCs w:val="23"/>
        </w:rPr>
        <w:t>d</w:t>
      </w:r>
      <w:r w:rsidRPr="000541B4">
        <w:rPr>
          <w:rFonts w:ascii="Century Gothic" w:hAnsi="Century Gothic" w:cs="Century Gothic"/>
          <w:color w:val="000000"/>
          <w:sz w:val="23"/>
          <w:szCs w:val="23"/>
        </w:rPr>
        <w:t xml:space="preserve"> Enrollment Application and Agreement</w:t>
      </w:r>
    </w:p>
    <w:p w14:paraId="63E578AF" w14:textId="77777777" w:rsidR="005B7477" w:rsidRPr="000541B4" w:rsidRDefault="005B7477" w:rsidP="005B7477">
      <w:pPr>
        <w:numPr>
          <w:ilvl w:val="0"/>
          <w:numId w:val="3"/>
        </w:numPr>
        <w:pBdr>
          <w:top w:val="nil"/>
          <w:left w:val="nil"/>
          <w:bottom w:val="nil"/>
          <w:right w:val="nil"/>
          <w:between w:val="nil"/>
        </w:pBd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Current Immunization Record/ Vision and Hearing Screening</w:t>
      </w:r>
    </w:p>
    <w:p w14:paraId="7553C530" w14:textId="45E4852D" w:rsidR="005B7477" w:rsidRPr="000541B4" w:rsidRDefault="005B7477" w:rsidP="005B7477">
      <w:pPr>
        <w:numPr>
          <w:ilvl w:val="0"/>
          <w:numId w:val="3"/>
        </w:numPr>
        <w:pBdr>
          <w:top w:val="nil"/>
          <w:left w:val="nil"/>
          <w:bottom w:val="nil"/>
          <w:right w:val="nil"/>
          <w:between w:val="nil"/>
        </w:pBd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A Current Photo (</w:t>
      </w:r>
      <w:r w:rsidR="0058369D" w:rsidRPr="000541B4">
        <w:rPr>
          <w:rFonts w:ascii="Century Gothic" w:hAnsi="Century Gothic" w:cs="Century Gothic"/>
          <w:color w:val="000000"/>
          <w:sz w:val="23"/>
          <w:szCs w:val="23"/>
        </w:rPr>
        <w:t>this will be taken at the center.  The photo is used for identification purposes only.)</w:t>
      </w:r>
    </w:p>
    <w:p w14:paraId="4FAC49A8" w14:textId="7EF28BCB" w:rsidR="00CC6759" w:rsidRPr="000541B4" w:rsidRDefault="00CC6759" w:rsidP="00CC6759">
      <w:pPr>
        <w:numPr>
          <w:ilvl w:val="0"/>
          <w:numId w:val="3"/>
        </w:numPr>
        <w:pBdr>
          <w:top w:val="nil"/>
          <w:left w:val="nil"/>
          <w:bottom w:val="nil"/>
          <w:right w:val="nil"/>
          <w:between w:val="nil"/>
        </w:pBd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Doctor’s Statement</w:t>
      </w:r>
      <w:r w:rsidR="00DD236E" w:rsidRPr="000541B4">
        <w:rPr>
          <w:rFonts w:ascii="Century Gothic" w:hAnsi="Century Gothic" w:cs="Century Gothic"/>
          <w:color w:val="000000"/>
          <w:sz w:val="23"/>
          <w:szCs w:val="23"/>
        </w:rPr>
        <w:t xml:space="preserve"> </w:t>
      </w:r>
    </w:p>
    <w:p w14:paraId="29C0A6B1" w14:textId="77777777" w:rsidR="005B7477" w:rsidRPr="000541B4" w:rsidRDefault="005B7477" w:rsidP="005B7477">
      <w:pPr>
        <w:numPr>
          <w:ilvl w:val="0"/>
          <w:numId w:val="3"/>
        </w:numPr>
        <w:pBdr>
          <w:top w:val="nil"/>
          <w:left w:val="nil"/>
          <w:bottom w:val="nil"/>
          <w:right w:val="nil"/>
          <w:between w:val="nil"/>
        </w:pBd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Acknowledgement of receipt of handbook</w:t>
      </w:r>
    </w:p>
    <w:p w14:paraId="5B6BFAAE" w14:textId="77777777" w:rsidR="00DD236E" w:rsidRPr="000541B4" w:rsidRDefault="00DD236E" w:rsidP="005B7477">
      <w:pPr>
        <w:spacing w:after="0"/>
        <w:rPr>
          <w:rFonts w:ascii="Century Gothic" w:hAnsi="Century Gothic" w:cs="Century Gothic"/>
          <w:color w:val="000000"/>
          <w:sz w:val="23"/>
          <w:szCs w:val="23"/>
        </w:rPr>
      </w:pPr>
    </w:p>
    <w:p w14:paraId="2DA9EA2A" w14:textId="27C655BE"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It is the responsibility of the parents to notify the director in writing of any changes in phone </w:t>
      </w:r>
      <w:r w:rsidR="00CC6759" w:rsidRPr="000541B4">
        <w:rPr>
          <w:rFonts w:ascii="Century Gothic" w:hAnsi="Century Gothic" w:cs="Century Gothic"/>
          <w:color w:val="000000"/>
          <w:sz w:val="23"/>
          <w:szCs w:val="23"/>
        </w:rPr>
        <w:t>number</w:t>
      </w:r>
      <w:r w:rsidRPr="000541B4">
        <w:rPr>
          <w:rFonts w:ascii="Century Gothic" w:hAnsi="Century Gothic" w:cs="Century Gothic"/>
          <w:color w:val="000000"/>
          <w:sz w:val="23"/>
          <w:szCs w:val="23"/>
        </w:rPr>
        <w:t xml:space="preserve">, address, person authorized to pick-up, insurance, and family physician.  This information is required to ensure the safety of your child and to ensure that the center </w:t>
      </w:r>
      <w:r w:rsidR="00DD236E" w:rsidRPr="000541B4">
        <w:rPr>
          <w:rFonts w:ascii="Century Gothic" w:hAnsi="Century Gothic" w:cs="Century Gothic"/>
          <w:color w:val="000000"/>
          <w:sz w:val="23"/>
          <w:szCs w:val="23"/>
        </w:rPr>
        <w:t>has the most current info.</w:t>
      </w:r>
    </w:p>
    <w:p w14:paraId="6A8920F3" w14:textId="097EA28D" w:rsidR="005B7477" w:rsidRDefault="005B7477" w:rsidP="005B7477">
      <w:pPr>
        <w:spacing w:after="0"/>
        <w:jc w:val="center"/>
        <w:rPr>
          <w:rFonts w:ascii="Century Gothic" w:hAnsi="Century Gothic" w:cs="Century Gothic"/>
          <w:color w:val="000000"/>
          <w:sz w:val="23"/>
          <w:szCs w:val="23"/>
        </w:rPr>
      </w:pPr>
    </w:p>
    <w:p w14:paraId="5A2EBA03" w14:textId="77777777" w:rsidR="002B4BD1" w:rsidRPr="000541B4" w:rsidRDefault="002B4BD1" w:rsidP="005B7477">
      <w:pPr>
        <w:spacing w:after="0"/>
        <w:jc w:val="center"/>
        <w:rPr>
          <w:rFonts w:ascii="Century Gothic" w:hAnsi="Century Gothic" w:cs="Century Gothic"/>
          <w:color w:val="000000"/>
          <w:sz w:val="23"/>
          <w:szCs w:val="23"/>
        </w:rPr>
      </w:pPr>
    </w:p>
    <w:p w14:paraId="29FF6330" w14:textId="658893CA" w:rsidR="00DD236E" w:rsidRPr="0044544A" w:rsidRDefault="005B7477" w:rsidP="0044544A">
      <w:pPr>
        <w:spacing w:after="0"/>
        <w:jc w:val="center"/>
        <w:rPr>
          <w:rFonts w:ascii="Century Gothic" w:hAnsi="Century Gothic" w:cs="Century Gothic"/>
          <w:b/>
          <w:bCs/>
          <w:color w:val="000000"/>
          <w:sz w:val="23"/>
          <w:szCs w:val="23"/>
        </w:rPr>
      </w:pPr>
      <w:r w:rsidRPr="0044544A">
        <w:rPr>
          <w:rFonts w:ascii="Century Gothic" w:hAnsi="Century Gothic" w:cs="Century Gothic"/>
          <w:b/>
          <w:bCs/>
          <w:color w:val="000000"/>
          <w:sz w:val="23"/>
          <w:szCs w:val="23"/>
        </w:rPr>
        <w:t>DRESS CODE</w:t>
      </w:r>
    </w:p>
    <w:p w14:paraId="137AC979" w14:textId="26CC8C31"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Your child will be active both indoors and outdoors.  Please dress them in comfortable, washable clothes that will adapt to food spills, paint, </w:t>
      </w:r>
      <w:proofErr w:type="gramStart"/>
      <w:r w:rsidRPr="000541B4">
        <w:rPr>
          <w:rFonts w:ascii="Century Gothic" w:hAnsi="Century Gothic" w:cs="Century Gothic"/>
          <w:color w:val="000000"/>
          <w:sz w:val="23"/>
          <w:szCs w:val="23"/>
        </w:rPr>
        <w:t>sand</w:t>
      </w:r>
      <w:proofErr w:type="gramEnd"/>
      <w:r w:rsidRPr="000541B4">
        <w:rPr>
          <w:rFonts w:ascii="Century Gothic" w:hAnsi="Century Gothic" w:cs="Century Gothic"/>
          <w:color w:val="000000"/>
          <w:sz w:val="23"/>
          <w:szCs w:val="23"/>
        </w:rPr>
        <w:t xml:space="preserve"> and water.  Please label sweaters, jackets, caps, etc.  All children must </w:t>
      </w:r>
      <w:proofErr w:type="gramStart"/>
      <w:r w:rsidRPr="000541B4">
        <w:rPr>
          <w:rFonts w:ascii="Century Gothic" w:hAnsi="Century Gothic" w:cs="Century Gothic"/>
          <w:color w:val="000000"/>
          <w:sz w:val="23"/>
          <w:szCs w:val="23"/>
        </w:rPr>
        <w:t xml:space="preserve">wear closed </w:t>
      </w:r>
      <w:r w:rsidR="00DD236E" w:rsidRPr="000541B4">
        <w:rPr>
          <w:rFonts w:ascii="Century Gothic" w:hAnsi="Century Gothic" w:cs="Century Gothic"/>
          <w:color w:val="000000"/>
          <w:sz w:val="23"/>
          <w:szCs w:val="23"/>
        </w:rPr>
        <w:t>toe shoes at all times</w:t>
      </w:r>
      <w:proofErr w:type="gramEnd"/>
      <w:r w:rsidR="00DD236E" w:rsidRPr="000541B4">
        <w:rPr>
          <w:rFonts w:ascii="Century Gothic" w:hAnsi="Century Gothic" w:cs="Century Gothic"/>
          <w:color w:val="000000"/>
          <w:sz w:val="23"/>
          <w:szCs w:val="23"/>
        </w:rPr>
        <w:t xml:space="preserve">.   </w:t>
      </w:r>
      <w:r w:rsidRPr="000541B4">
        <w:rPr>
          <w:rFonts w:ascii="Century Gothic" w:hAnsi="Century Gothic" w:cs="Century Gothic"/>
          <w:color w:val="000000"/>
          <w:sz w:val="23"/>
          <w:szCs w:val="23"/>
        </w:rPr>
        <w:t>Each child is required to keep a change of clothes, including underwear and socks, at the center in case of an accident.</w:t>
      </w:r>
    </w:p>
    <w:p w14:paraId="102B09BF" w14:textId="5E21A4F9" w:rsidR="00DD236E" w:rsidRPr="000541B4" w:rsidRDefault="00DD236E" w:rsidP="005B7477">
      <w:pPr>
        <w:spacing w:after="0"/>
        <w:rPr>
          <w:rFonts w:ascii="Century Gothic" w:hAnsi="Century Gothic" w:cs="Century Gothic"/>
          <w:color w:val="000000"/>
          <w:sz w:val="23"/>
          <w:szCs w:val="23"/>
        </w:rPr>
      </w:pPr>
    </w:p>
    <w:p w14:paraId="79042071" w14:textId="77777777" w:rsidR="00DD236E" w:rsidRPr="000541B4" w:rsidRDefault="00DD236E"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Infants – 18 months:</w:t>
      </w:r>
    </w:p>
    <w:p w14:paraId="4BC2D453" w14:textId="28941EAE" w:rsidR="00DD236E" w:rsidRPr="000541B4" w:rsidRDefault="00DD236E" w:rsidP="00DD236E">
      <w:pPr>
        <w:pStyle w:val="ListParagraph"/>
        <w:numPr>
          <w:ilvl w:val="0"/>
          <w:numId w:val="12"/>
        </w:num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Must follow the above guideline for dress code.</w:t>
      </w:r>
    </w:p>
    <w:p w14:paraId="5569D346" w14:textId="71A274FA" w:rsidR="00DD236E" w:rsidRPr="000541B4" w:rsidRDefault="00DD236E" w:rsidP="00DD236E">
      <w:pPr>
        <w:spacing w:after="0"/>
        <w:rPr>
          <w:rFonts w:ascii="Century Gothic" w:hAnsi="Century Gothic" w:cs="Century Gothic"/>
          <w:color w:val="000000"/>
          <w:sz w:val="23"/>
          <w:szCs w:val="23"/>
        </w:rPr>
      </w:pPr>
    </w:p>
    <w:p w14:paraId="006E873F" w14:textId="3BD24129" w:rsidR="00DD236E" w:rsidRPr="000541B4" w:rsidRDefault="00DD236E" w:rsidP="00DD236E">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Toddler – </w:t>
      </w:r>
      <w:proofErr w:type="gramStart"/>
      <w:r w:rsidRPr="000541B4">
        <w:rPr>
          <w:rFonts w:ascii="Century Gothic" w:hAnsi="Century Gothic" w:cs="Century Gothic"/>
          <w:color w:val="000000"/>
          <w:sz w:val="23"/>
          <w:szCs w:val="23"/>
        </w:rPr>
        <w:t>5 year old</w:t>
      </w:r>
      <w:proofErr w:type="gramEnd"/>
      <w:r w:rsidRPr="000541B4">
        <w:rPr>
          <w:rFonts w:ascii="Century Gothic" w:hAnsi="Century Gothic" w:cs="Century Gothic"/>
          <w:color w:val="000000"/>
          <w:sz w:val="23"/>
          <w:szCs w:val="23"/>
        </w:rPr>
        <w:t xml:space="preserve"> (fulltime only)</w:t>
      </w:r>
    </w:p>
    <w:p w14:paraId="0C1A8B1A" w14:textId="1391D91D" w:rsidR="00DD236E" w:rsidRPr="000541B4" w:rsidRDefault="002F0C03" w:rsidP="00DD236E">
      <w:pPr>
        <w:pStyle w:val="ListParagraph"/>
        <w:numPr>
          <w:ilvl w:val="0"/>
          <w:numId w:val="12"/>
        </w:num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Must wear The Learner’s Nest Academy’s collared shirt.  </w:t>
      </w:r>
    </w:p>
    <w:p w14:paraId="5D42E162" w14:textId="120AA37C" w:rsidR="002F0C03" w:rsidRPr="000541B4" w:rsidRDefault="002F0C03" w:rsidP="00DD236E">
      <w:pPr>
        <w:pStyle w:val="ListParagraph"/>
        <w:numPr>
          <w:ilvl w:val="0"/>
          <w:numId w:val="12"/>
        </w:num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Must wear khaki or </w:t>
      </w:r>
      <w:proofErr w:type="gramStart"/>
      <w:r w:rsidRPr="000541B4">
        <w:rPr>
          <w:rFonts w:ascii="Century Gothic" w:hAnsi="Century Gothic" w:cs="Century Gothic"/>
          <w:color w:val="000000"/>
          <w:sz w:val="23"/>
          <w:szCs w:val="23"/>
        </w:rPr>
        <w:t>navy blue</w:t>
      </w:r>
      <w:proofErr w:type="gramEnd"/>
      <w:r w:rsidRPr="000541B4">
        <w:rPr>
          <w:rFonts w:ascii="Century Gothic" w:hAnsi="Century Gothic" w:cs="Century Gothic"/>
          <w:color w:val="000000"/>
          <w:sz w:val="23"/>
          <w:szCs w:val="23"/>
        </w:rPr>
        <w:t xml:space="preserve"> bottoms.</w:t>
      </w:r>
    </w:p>
    <w:p w14:paraId="3D2E7508" w14:textId="6937E01C" w:rsidR="002F0C03" w:rsidRPr="000541B4" w:rsidRDefault="002F0C03" w:rsidP="00DD236E">
      <w:pPr>
        <w:pStyle w:val="ListParagraph"/>
        <w:numPr>
          <w:ilvl w:val="0"/>
          <w:numId w:val="12"/>
        </w:num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Closed toe shoes. </w:t>
      </w:r>
    </w:p>
    <w:p w14:paraId="1F9D8E08" w14:textId="6EAA151B" w:rsidR="002F0C03" w:rsidRPr="000541B4" w:rsidRDefault="002F0C03" w:rsidP="00DD236E">
      <w:pPr>
        <w:pStyle w:val="ListParagraph"/>
        <w:numPr>
          <w:ilvl w:val="0"/>
          <w:numId w:val="12"/>
        </w:num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Jeans can be worn on Friday with The Learner’s Nest Collared Shirt or The Learner’s Nest T- Shirt.  </w:t>
      </w:r>
    </w:p>
    <w:p w14:paraId="1918081E" w14:textId="77777777" w:rsidR="002F0C03" w:rsidRPr="000541B4" w:rsidRDefault="002F0C03" w:rsidP="002F0C03">
      <w:pPr>
        <w:spacing w:after="0"/>
        <w:rPr>
          <w:rFonts w:ascii="Century Gothic" w:hAnsi="Century Gothic" w:cs="Century Gothic"/>
          <w:color w:val="000000"/>
          <w:sz w:val="23"/>
          <w:szCs w:val="23"/>
        </w:rPr>
      </w:pPr>
    </w:p>
    <w:p w14:paraId="1B42EC51" w14:textId="77777777" w:rsidR="005B7477" w:rsidRPr="000541B4" w:rsidRDefault="005B7477" w:rsidP="000541B4">
      <w:pPr>
        <w:spacing w:after="0"/>
        <w:rPr>
          <w:rFonts w:ascii="Century Gothic" w:hAnsi="Century Gothic" w:cs="Century Gothic"/>
          <w:color w:val="000000"/>
          <w:sz w:val="23"/>
          <w:szCs w:val="23"/>
        </w:rPr>
      </w:pPr>
    </w:p>
    <w:p w14:paraId="7170A1A9" w14:textId="77777777" w:rsidR="005B7477" w:rsidRPr="0044544A" w:rsidRDefault="005B7477" w:rsidP="005B7477">
      <w:pPr>
        <w:spacing w:after="0"/>
        <w:jc w:val="center"/>
        <w:rPr>
          <w:rFonts w:ascii="Century Gothic" w:hAnsi="Century Gothic" w:cs="Century Gothic"/>
          <w:b/>
          <w:bCs/>
          <w:color w:val="000000"/>
          <w:sz w:val="23"/>
          <w:szCs w:val="23"/>
        </w:rPr>
      </w:pPr>
      <w:r w:rsidRPr="0044544A">
        <w:rPr>
          <w:rFonts w:ascii="Century Gothic" w:hAnsi="Century Gothic" w:cs="Century Gothic"/>
          <w:b/>
          <w:bCs/>
          <w:color w:val="000000"/>
          <w:sz w:val="23"/>
          <w:szCs w:val="23"/>
        </w:rPr>
        <w:t>PAYMENTS</w:t>
      </w:r>
    </w:p>
    <w:p w14:paraId="08F6C01E" w14:textId="761CAB38"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Tuition is due on the FRIDAY before the following week.  </w:t>
      </w:r>
      <w:r w:rsidR="00D63885" w:rsidRPr="000541B4">
        <w:rPr>
          <w:rFonts w:ascii="Century Gothic" w:hAnsi="Century Gothic" w:cs="Century Gothic"/>
          <w:color w:val="000000"/>
          <w:sz w:val="23"/>
          <w:szCs w:val="23"/>
        </w:rPr>
        <w:t xml:space="preserve">Parents have a </w:t>
      </w:r>
      <w:r w:rsidR="00EE41B6" w:rsidRPr="000541B4">
        <w:rPr>
          <w:rFonts w:ascii="Century Gothic" w:hAnsi="Century Gothic" w:cs="Century Gothic"/>
          <w:color w:val="000000"/>
          <w:sz w:val="23"/>
          <w:szCs w:val="23"/>
        </w:rPr>
        <w:t>2-day</w:t>
      </w:r>
      <w:r w:rsidR="00D63885" w:rsidRPr="000541B4">
        <w:rPr>
          <w:rFonts w:ascii="Century Gothic" w:hAnsi="Century Gothic" w:cs="Century Gothic"/>
          <w:color w:val="000000"/>
          <w:sz w:val="23"/>
          <w:szCs w:val="23"/>
        </w:rPr>
        <w:t xml:space="preserve"> grace period to pay in the parent portal.  </w:t>
      </w:r>
      <w:r w:rsidRPr="000541B4">
        <w:rPr>
          <w:rFonts w:ascii="Century Gothic" w:hAnsi="Century Gothic" w:cs="Century Gothic"/>
          <w:color w:val="000000"/>
          <w:sz w:val="23"/>
          <w:szCs w:val="23"/>
        </w:rPr>
        <w:t>A late fee of $</w:t>
      </w:r>
      <w:r w:rsidR="00D63885" w:rsidRPr="000541B4">
        <w:rPr>
          <w:rFonts w:ascii="Century Gothic" w:hAnsi="Century Gothic" w:cs="Century Gothic"/>
          <w:color w:val="000000"/>
          <w:sz w:val="23"/>
          <w:szCs w:val="23"/>
        </w:rPr>
        <w:t>40</w:t>
      </w:r>
      <w:r w:rsidRPr="000541B4">
        <w:rPr>
          <w:rFonts w:ascii="Century Gothic" w:hAnsi="Century Gothic" w:cs="Century Gothic"/>
          <w:color w:val="000000"/>
          <w:sz w:val="23"/>
          <w:szCs w:val="23"/>
        </w:rPr>
        <w:t xml:space="preserve"> will be added for any payment received after </w:t>
      </w:r>
      <w:r w:rsidR="00D63885" w:rsidRPr="000541B4">
        <w:rPr>
          <w:rFonts w:ascii="Century Gothic" w:hAnsi="Century Gothic" w:cs="Century Gothic"/>
          <w:color w:val="000000"/>
          <w:sz w:val="23"/>
          <w:szCs w:val="23"/>
        </w:rPr>
        <w:t xml:space="preserve">Sunday.   </w:t>
      </w:r>
      <w:r w:rsidRPr="000541B4">
        <w:rPr>
          <w:rFonts w:ascii="Century Gothic" w:hAnsi="Century Gothic" w:cs="Century Gothic"/>
          <w:color w:val="000000"/>
          <w:sz w:val="23"/>
          <w:szCs w:val="23"/>
        </w:rPr>
        <w:t xml:space="preserve">An additional late fee </w:t>
      </w:r>
      <w:r w:rsidR="000541B4" w:rsidRPr="000541B4">
        <w:rPr>
          <w:rFonts w:ascii="Century Gothic" w:hAnsi="Century Gothic" w:cs="Century Gothic"/>
          <w:color w:val="000000"/>
          <w:sz w:val="23"/>
          <w:szCs w:val="23"/>
        </w:rPr>
        <w:t>of</w:t>
      </w:r>
      <w:r w:rsidRPr="000541B4">
        <w:rPr>
          <w:rFonts w:ascii="Century Gothic" w:hAnsi="Century Gothic" w:cs="Century Gothic"/>
          <w:color w:val="000000"/>
          <w:sz w:val="23"/>
          <w:szCs w:val="23"/>
        </w:rPr>
        <w:t xml:space="preserve"> $5.00 per day will be charged. If payment is not received </w:t>
      </w:r>
      <w:r w:rsidR="00EE41B6" w:rsidRPr="000541B4">
        <w:rPr>
          <w:rFonts w:ascii="Century Gothic" w:hAnsi="Century Gothic" w:cs="Century Gothic"/>
          <w:color w:val="000000"/>
          <w:sz w:val="23"/>
          <w:szCs w:val="23"/>
        </w:rPr>
        <w:t>by Monday</w:t>
      </w:r>
      <w:r w:rsidR="00D63885" w:rsidRPr="000541B4">
        <w:rPr>
          <w:rFonts w:ascii="Century Gothic" w:hAnsi="Century Gothic" w:cs="Century Gothic"/>
          <w:color w:val="000000"/>
          <w:sz w:val="23"/>
          <w:szCs w:val="23"/>
        </w:rPr>
        <w:t xml:space="preserve"> morning your </w:t>
      </w:r>
      <w:r w:rsidRPr="000541B4">
        <w:rPr>
          <w:rFonts w:ascii="Century Gothic" w:hAnsi="Century Gothic" w:cs="Century Gothic"/>
          <w:color w:val="000000"/>
          <w:sz w:val="23"/>
          <w:szCs w:val="23"/>
        </w:rPr>
        <w:t xml:space="preserve">child will not be able to </w:t>
      </w:r>
      <w:r w:rsidR="00D63885" w:rsidRPr="000541B4">
        <w:rPr>
          <w:rFonts w:ascii="Century Gothic" w:hAnsi="Century Gothic" w:cs="Century Gothic"/>
          <w:color w:val="000000"/>
          <w:sz w:val="23"/>
          <w:szCs w:val="23"/>
        </w:rPr>
        <w:t xml:space="preserve">stay/return for care until payment including any additional fees incurred have been resolved.  </w:t>
      </w:r>
      <w:r w:rsidRPr="000541B4">
        <w:rPr>
          <w:rFonts w:ascii="Century Gothic" w:hAnsi="Century Gothic" w:cs="Century Gothic"/>
          <w:color w:val="000000"/>
          <w:sz w:val="23"/>
          <w:szCs w:val="23"/>
        </w:rPr>
        <w:t>No exceptions.</w:t>
      </w:r>
    </w:p>
    <w:p w14:paraId="7D34EBC7" w14:textId="77777777" w:rsidR="005B7477" w:rsidRPr="000541B4" w:rsidRDefault="005B7477" w:rsidP="005B7477">
      <w:pPr>
        <w:spacing w:after="0"/>
        <w:rPr>
          <w:rFonts w:ascii="Century Gothic" w:hAnsi="Century Gothic" w:cs="Century Gothic"/>
          <w:color w:val="000000"/>
          <w:sz w:val="23"/>
          <w:szCs w:val="23"/>
        </w:rPr>
      </w:pPr>
    </w:p>
    <w:p w14:paraId="1E355783" w14:textId="4ABABC6D" w:rsidR="00E96B0E" w:rsidRPr="000541B4" w:rsidRDefault="00D63885"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lastRenderedPageBreak/>
        <w:t>All parents must sign up for the parent portal</w:t>
      </w:r>
      <w:r w:rsidR="00834363" w:rsidRPr="000541B4">
        <w:rPr>
          <w:rFonts w:ascii="Century Gothic" w:hAnsi="Century Gothic" w:cs="Century Gothic"/>
          <w:color w:val="000000"/>
          <w:sz w:val="23"/>
          <w:szCs w:val="23"/>
        </w:rPr>
        <w:t xml:space="preserve"> to make payments.  In the event the portal is unavailable, credit, debit and cash payments will be accepted at the front desk.  Checks are not an acceptable form of payment.  </w:t>
      </w:r>
      <w:r w:rsidR="005B7477" w:rsidRPr="000541B4">
        <w:rPr>
          <w:rFonts w:ascii="Century Gothic" w:hAnsi="Century Gothic" w:cs="Century Gothic"/>
          <w:color w:val="000000"/>
          <w:sz w:val="23"/>
          <w:szCs w:val="23"/>
        </w:rPr>
        <w:t>Automatic payment set-up is available and preferred.</w:t>
      </w:r>
    </w:p>
    <w:p w14:paraId="08C35406" w14:textId="77777777" w:rsidR="005B7477" w:rsidRPr="000541B4" w:rsidRDefault="005B7477" w:rsidP="005B7477">
      <w:pPr>
        <w:spacing w:after="0"/>
        <w:rPr>
          <w:rFonts w:ascii="Century Gothic" w:hAnsi="Century Gothic" w:cs="Century Gothic"/>
          <w:color w:val="000000"/>
          <w:sz w:val="23"/>
          <w:szCs w:val="23"/>
        </w:rPr>
      </w:pPr>
    </w:p>
    <w:p w14:paraId="487B2573" w14:textId="3F64009E" w:rsidR="005B7477" w:rsidRPr="000541B4" w:rsidRDefault="00834363"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ACH</w:t>
      </w:r>
      <w:r w:rsidR="005B7477" w:rsidRPr="000541B4">
        <w:rPr>
          <w:rFonts w:ascii="Century Gothic" w:hAnsi="Century Gothic" w:cs="Century Gothic"/>
          <w:color w:val="000000"/>
          <w:sz w:val="23"/>
          <w:szCs w:val="23"/>
        </w:rPr>
        <w:t xml:space="preserve"> Fees</w:t>
      </w:r>
    </w:p>
    <w:p w14:paraId="37587A41" w14:textId="4DA2E72C" w:rsidR="005B7477"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A penalty of $</w:t>
      </w:r>
      <w:r w:rsidR="00CC6759" w:rsidRPr="000541B4">
        <w:rPr>
          <w:rFonts w:ascii="Century Gothic" w:hAnsi="Century Gothic" w:cs="Century Gothic"/>
          <w:color w:val="000000"/>
          <w:sz w:val="23"/>
          <w:szCs w:val="23"/>
        </w:rPr>
        <w:t>40</w:t>
      </w:r>
      <w:r w:rsidRPr="000541B4">
        <w:rPr>
          <w:rFonts w:ascii="Century Gothic" w:hAnsi="Century Gothic" w:cs="Century Gothic"/>
          <w:color w:val="000000"/>
          <w:sz w:val="23"/>
          <w:szCs w:val="23"/>
        </w:rPr>
        <w:t xml:space="preserve"> will be assessed for each returned </w:t>
      </w:r>
      <w:r w:rsidR="00834363" w:rsidRPr="000541B4">
        <w:rPr>
          <w:rFonts w:ascii="Century Gothic" w:hAnsi="Century Gothic" w:cs="Century Gothic"/>
          <w:color w:val="000000"/>
          <w:sz w:val="23"/>
          <w:szCs w:val="23"/>
        </w:rPr>
        <w:t>ACH</w:t>
      </w:r>
      <w:r w:rsidRPr="000541B4">
        <w:rPr>
          <w:rFonts w:ascii="Century Gothic" w:hAnsi="Century Gothic" w:cs="Century Gothic"/>
          <w:color w:val="000000"/>
          <w:sz w:val="23"/>
          <w:szCs w:val="23"/>
        </w:rPr>
        <w:t>.  If returned</w:t>
      </w:r>
      <w:r w:rsidR="00834363" w:rsidRPr="000541B4">
        <w:rPr>
          <w:rFonts w:ascii="Century Gothic" w:hAnsi="Century Gothic" w:cs="Century Gothic"/>
          <w:color w:val="000000"/>
          <w:sz w:val="23"/>
          <w:szCs w:val="23"/>
        </w:rPr>
        <w:t xml:space="preserve"> ACH fees a</w:t>
      </w:r>
      <w:r w:rsidRPr="000541B4">
        <w:rPr>
          <w:rFonts w:ascii="Century Gothic" w:hAnsi="Century Gothic" w:cs="Century Gothic"/>
          <w:color w:val="000000"/>
          <w:sz w:val="23"/>
          <w:szCs w:val="23"/>
        </w:rPr>
        <w:t xml:space="preserve">re not paid within five working days, childcare will be temporarily interrupted until payment is received.  If two </w:t>
      </w:r>
      <w:r w:rsidR="00834363" w:rsidRPr="000541B4">
        <w:rPr>
          <w:rFonts w:ascii="Century Gothic" w:hAnsi="Century Gothic" w:cs="Century Gothic"/>
          <w:color w:val="000000"/>
          <w:sz w:val="23"/>
          <w:szCs w:val="23"/>
        </w:rPr>
        <w:t>ACH transactions a</w:t>
      </w:r>
      <w:r w:rsidRPr="000541B4">
        <w:rPr>
          <w:rFonts w:ascii="Century Gothic" w:hAnsi="Century Gothic" w:cs="Century Gothic"/>
          <w:color w:val="000000"/>
          <w:sz w:val="23"/>
          <w:szCs w:val="23"/>
        </w:rPr>
        <w:t>re returned, your account will be handled on a cash</w:t>
      </w:r>
      <w:r w:rsidR="000541B4" w:rsidRPr="000541B4">
        <w:rPr>
          <w:rFonts w:ascii="Century Gothic" w:hAnsi="Century Gothic" w:cs="Century Gothic"/>
          <w:color w:val="000000"/>
          <w:sz w:val="23"/>
          <w:szCs w:val="23"/>
        </w:rPr>
        <w:t>/debit card</w:t>
      </w:r>
      <w:r w:rsidRPr="000541B4">
        <w:rPr>
          <w:rFonts w:ascii="Century Gothic" w:hAnsi="Century Gothic" w:cs="Century Gothic"/>
          <w:color w:val="000000"/>
          <w:sz w:val="23"/>
          <w:szCs w:val="23"/>
        </w:rPr>
        <w:t xml:space="preserve"> basis only!  </w:t>
      </w:r>
    </w:p>
    <w:p w14:paraId="7D8B53E7" w14:textId="77777777" w:rsidR="002B4BD1" w:rsidRPr="000541B4" w:rsidRDefault="002B4BD1" w:rsidP="005B7477">
      <w:pPr>
        <w:spacing w:after="0"/>
        <w:rPr>
          <w:rFonts w:ascii="Century Gothic" w:hAnsi="Century Gothic" w:cs="Century Gothic"/>
          <w:color w:val="000000"/>
          <w:sz w:val="23"/>
          <w:szCs w:val="23"/>
        </w:rPr>
      </w:pPr>
    </w:p>
    <w:p w14:paraId="788436F1" w14:textId="033CB503" w:rsidR="00E96B0E" w:rsidRPr="000541B4" w:rsidRDefault="00E96B0E" w:rsidP="005B7477">
      <w:pPr>
        <w:spacing w:after="0"/>
        <w:rPr>
          <w:rFonts w:ascii="Century Gothic" w:hAnsi="Century Gothic" w:cs="Century Gothic"/>
          <w:color w:val="000000"/>
          <w:sz w:val="23"/>
          <w:szCs w:val="23"/>
        </w:rPr>
      </w:pPr>
    </w:p>
    <w:p w14:paraId="4C621A1F" w14:textId="77777777" w:rsidR="00E96B0E" w:rsidRPr="0044544A" w:rsidRDefault="00E96B0E" w:rsidP="00E96B0E">
      <w:pPr>
        <w:spacing w:after="0"/>
        <w:jc w:val="center"/>
        <w:rPr>
          <w:rFonts w:ascii="Century Gothic" w:hAnsi="Century Gothic" w:cs="Century Gothic"/>
          <w:b/>
          <w:bCs/>
          <w:color w:val="000000"/>
          <w:sz w:val="23"/>
          <w:szCs w:val="23"/>
        </w:rPr>
      </w:pPr>
      <w:r w:rsidRPr="0044544A">
        <w:rPr>
          <w:rFonts w:ascii="Century Gothic" w:hAnsi="Century Gothic" w:cs="Century Gothic"/>
          <w:b/>
          <w:bCs/>
          <w:color w:val="000000"/>
          <w:sz w:val="23"/>
          <w:szCs w:val="23"/>
        </w:rPr>
        <w:t>LATE FEES</w:t>
      </w:r>
    </w:p>
    <w:p w14:paraId="6A90FD03" w14:textId="77777777" w:rsidR="00E96B0E" w:rsidRPr="000541B4" w:rsidRDefault="00E96B0E" w:rsidP="00E96B0E">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Late fees for late pick-ups will be $15 for the first minute and $1 PER MINUTE after the first minute. This amount will be added to your profile in the parent portal and must be paid within 2 days of the fee being accessed.  This will be strictly enforced.</w:t>
      </w:r>
    </w:p>
    <w:p w14:paraId="57474F8E" w14:textId="77777777" w:rsidR="00E96B0E" w:rsidRPr="000541B4" w:rsidRDefault="00E96B0E" w:rsidP="00E96B0E">
      <w:pPr>
        <w:spacing w:after="0"/>
        <w:rPr>
          <w:rFonts w:ascii="Century Gothic" w:hAnsi="Century Gothic" w:cs="Century Gothic"/>
          <w:color w:val="000000"/>
          <w:sz w:val="23"/>
          <w:szCs w:val="23"/>
        </w:rPr>
      </w:pPr>
    </w:p>
    <w:p w14:paraId="65C3D0E7" w14:textId="7F8203C1" w:rsidR="00E96B0E" w:rsidRDefault="00E96B0E" w:rsidP="00E96B0E">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If your child has not been picked up within one hour of the center’s closing time, Children’s Protective Services will be notified. </w:t>
      </w:r>
    </w:p>
    <w:p w14:paraId="39D708F0" w14:textId="77777777" w:rsidR="002B4BD1" w:rsidRPr="000541B4" w:rsidRDefault="002B4BD1" w:rsidP="00E96B0E">
      <w:pPr>
        <w:spacing w:after="0"/>
        <w:rPr>
          <w:rFonts w:ascii="Century Gothic" w:hAnsi="Century Gothic" w:cs="Century Gothic"/>
          <w:color w:val="000000"/>
          <w:sz w:val="23"/>
          <w:szCs w:val="23"/>
        </w:rPr>
      </w:pPr>
    </w:p>
    <w:p w14:paraId="7974EACB" w14:textId="77777777" w:rsidR="00C623EA" w:rsidRPr="000541B4" w:rsidRDefault="00C623EA" w:rsidP="005B7477">
      <w:pPr>
        <w:spacing w:after="0"/>
        <w:rPr>
          <w:rFonts w:ascii="Century Gothic" w:hAnsi="Century Gothic" w:cs="Century Gothic"/>
          <w:color w:val="000000"/>
          <w:sz w:val="23"/>
          <w:szCs w:val="23"/>
        </w:rPr>
      </w:pPr>
    </w:p>
    <w:p w14:paraId="13EEB0A0" w14:textId="77777777" w:rsidR="002B4BD1" w:rsidRDefault="002B4BD1" w:rsidP="002B4BD1">
      <w:pPr>
        <w:spacing w:after="0"/>
        <w:jc w:val="center"/>
        <w:rPr>
          <w:rFonts w:ascii="Century Gothic" w:hAnsi="Century Gothic" w:cs="Century Gothic"/>
          <w:b/>
          <w:bCs/>
          <w:color w:val="000000"/>
          <w:sz w:val="23"/>
          <w:szCs w:val="23"/>
        </w:rPr>
      </w:pPr>
      <w:r>
        <w:rPr>
          <w:rFonts w:ascii="Century Gothic" w:hAnsi="Century Gothic" w:cs="Century Gothic"/>
          <w:b/>
          <w:bCs/>
          <w:color w:val="000000"/>
          <w:sz w:val="23"/>
          <w:szCs w:val="23"/>
        </w:rPr>
        <w:t>VACATION POLICY</w:t>
      </w:r>
    </w:p>
    <w:p w14:paraId="048EB432" w14:textId="6B90252A"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Full-time students who attend </w:t>
      </w:r>
      <w:r w:rsidR="001A2E38" w:rsidRPr="000541B4">
        <w:rPr>
          <w:rFonts w:ascii="Century Gothic" w:hAnsi="Century Gothic" w:cs="Century Gothic"/>
          <w:color w:val="000000"/>
          <w:sz w:val="23"/>
          <w:szCs w:val="23"/>
        </w:rPr>
        <w:t>The Learner’s Nest Academy</w:t>
      </w:r>
      <w:r w:rsidRPr="000541B4">
        <w:rPr>
          <w:rFonts w:ascii="Century Gothic" w:hAnsi="Century Gothic" w:cs="Century Gothic"/>
          <w:color w:val="000000"/>
          <w:sz w:val="23"/>
          <w:szCs w:val="23"/>
        </w:rPr>
        <w:t xml:space="preserve"> five days per week for six months or </w:t>
      </w:r>
      <w:r w:rsidR="00EE41B6" w:rsidRPr="000541B4">
        <w:rPr>
          <w:rFonts w:ascii="Century Gothic" w:hAnsi="Century Gothic" w:cs="Century Gothic"/>
          <w:color w:val="000000"/>
          <w:sz w:val="23"/>
          <w:szCs w:val="23"/>
        </w:rPr>
        <w:t>more are</w:t>
      </w:r>
      <w:r w:rsidRPr="000541B4">
        <w:rPr>
          <w:rFonts w:ascii="Century Gothic" w:hAnsi="Century Gothic" w:cs="Century Gothic"/>
          <w:color w:val="000000"/>
          <w:sz w:val="23"/>
          <w:szCs w:val="23"/>
        </w:rPr>
        <w:t xml:space="preserve"> entitled one week vacation with no fee to parents.  This is a week the students don’t </w:t>
      </w:r>
      <w:proofErr w:type="gramStart"/>
      <w:r w:rsidRPr="000541B4">
        <w:rPr>
          <w:rFonts w:ascii="Century Gothic" w:hAnsi="Century Gothic" w:cs="Century Gothic"/>
          <w:color w:val="000000"/>
          <w:sz w:val="23"/>
          <w:szCs w:val="23"/>
        </w:rPr>
        <w:t>come</w:t>
      </w:r>
      <w:proofErr w:type="gramEnd"/>
      <w:r w:rsidRPr="000541B4">
        <w:rPr>
          <w:rFonts w:ascii="Century Gothic" w:hAnsi="Century Gothic" w:cs="Century Gothic"/>
          <w:color w:val="000000"/>
          <w:sz w:val="23"/>
          <w:szCs w:val="23"/>
        </w:rPr>
        <w:t xml:space="preserve"> and </w:t>
      </w:r>
      <w:r w:rsidR="00CC6759" w:rsidRPr="000541B4">
        <w:rPr>
          <w:rFonts w:ascii="Century Gothic" w:hAnsi="Century Gothic" w:cs="Century Gothic"/>
          <w:color w:val="000000"/>
          <w:sz w:val="23"/>
          <w:szCs w:val="23"/>
        </w:rPr>
        <w:t>The Learner’s Nest Academy</w:t>
      </w:r>
      <w:r w:rsidRPr="000541B4">
        <w:rPr>
          <w:rFonts w:ascii="Century Gothic" w:hAnsi="Century Gothic" w:cs="Century Gothic"/>
          <w:color w:val="000000"/>
          <w:sz w:val="23"/>
          <w:szCs w:val="23"/>
        </w:rPr>
        <w:t xml:space="preserve"> doesn’t charge a fee.</w:t>
      </w:r>
    </w:p>
    <w:p w14:paraId="71A3860D" w14:textId="77777777" w:rsidR="005B7477" w:rsidRPr="000541B4" w:rsidRDefault="005B7477" w:rsidP="005B7477">
      <w:pPr>
        <w:spacing w:after="0"/>
        <w:rPr>
          <w:rFonts w:ascii="Century Gothic" w:hAnsi="Century Gothic" w:cs="Century Gothic"/>
          <w:color w:val="000000"/>
          <w:sz w:val="23"/>
          <w:szCs w:val="23"/>
        </w:rPr>
      </w:pPr>
    </w:p>
    <w:p w14:paraId="295AA127" w14:textId="34591D9D" w:rsidR="005B7477" w:rsidRPr="000541B4" w:rsidRDefault="00EE41B6"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To</w:t>
      </w:r>
      <w:r w:rsidR="005B7477" w:rsidRPr="000541B4">
        <w:rPr>
          <w:rFonts w:ascii="Century Gothic" w:hAnsi="Century Gothic" w:cs="Century Gothic"/>
          <w:color w:val="000000"/>
          <w:sz w:val="23"/>
          <w:szCs w:val="23"/>
        </w:rPr>
        <w:t xml:space="preserve"> qualify the week must be requested in writing and approved.   Otherwise, weekly tuition we be charged to hold the student’s spot and for the student to return.</w:t>
      </w:r>
    </w:p>
    <w:p w14:paraId="14E51589" w14:textId="77777777" w:rsidR="005B7477" w:rsidRPr="000541B4" w:rsidRDefault="005B7477" w:rsidP="005B7477">
      <w:pPr>
        <w:spacing w:after="0"/>
        <w:rPr>
          <w:rFonts w:ascii="Century Gothic" w:hAnsi="Century Gothic" w:cs="Century Gothic"/>
          <w:color w:val="000000"/>
          <w:sz w:val="23"/>
          <w:szCs w:val="23"/>
        </w:rPr>
      </w:pPr>
    </w:p>
    <w:p w14:paraId="3377DD5F"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Disaster Tuition </w:t>
      </w:r>
    </w:p>
    <w:p w14:paraId="18744C9F"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If a natural disaster occurs, tuition will be waived only for the full weeks we are closed.</w:t>
      </w:r>
    </w:p>
    <w:p w14:paraId="28FB73E0" w14:textId="46FAA10C" w:rsidR="005B7477" w:rsidRDefault="005B7477" w:rsidP="005B7477">
      <w:pPr>
        <w:spacing w:after="0"/>
        <w:rPr>
          <w:rFonts w:ascii="Century Gothic" w:hAnsi="Century Gothic" w:cs="Century Gothic"/>
          <w:color w:val="000000"/>
          <w:sz w:val="23"/>
          <w:szCs w:val="23"/>
        </w:rPr>
      </w:pPr>
    </w:p>
    <w:p w14:paraId="180128AC" w14:textId="77777777" w:rsidR="002B4BD1" w:rsidRPr="000541B4" w:rsidRDefault="002B4BD1" w:rsidP="005B7477">
      <w:pPr>
        <w:spacing w:after="0"/>
        <w:rPr>
          <w:rFonts w:ascii="Century Gothic" w:hAnsi="Century Gothic" w:cs="Century Gothic"/>
          <w:color w:val="000000"/>
          <w:sz w:val="23"/>
          <w:szCs w:val="23"/>
        </w:rPr>
      </w:pPr>
    </w:p>
    <w:p w14:paraId="519915AA" w14:textId="77777777" w:rsidR="005B7477" w:rsidRPr="0044544A" w:rsidRDefault="005B7477" w:rsidP="005B7477">
      <w:pPr>
        <w:spacing w:after="0"/>
        <w:jc w:val="center"/>
        <w:rPr>
          <w:rFonts w:ascii="Century Gothic" w:hAnsi="Century Gothic" w:cs="Century Gothic"/>
          <w:b/>
          <w:bCs/>
          <w:color w:val="000000"/>
          <w:sz w:val="23"/>
          <w:szCs w:val="23"/>
        </w:rPr>
      </w:pPr>
      <w:r w:rsidRPr="0044544A">
        <w:rPr>
          <w:rFonts w:ascii="Century Gothic" w:hAnsi="Century Gothic" w:cs="Century Gothic"/>
          <w:b/>
          <w:bCs/>
          <w:color w:val="000000"/>
          <w:sz w:val="23"/>
          <w:szCs w:val="23"/>
        </w:rPr>
        <w:t>ATTENDANCE</w:t>
      </w:r>
    </w:p>
    <w:p w14:paraId="78E10AEC" w14:textId="165415E2"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Each child is expected to attend daily and arrive on time for the educational program.  Excessive </w:t>
      </w:r>
      <w:proofErr w:type="spellStart"/>
      <w:r w:rsidRPr="000541B4">
        <w:rPr>
          <w:rFonts w:ascii="Century Gothic" w:hAnsi="Century Gothic" w:cs="Century Gothic"/>
          <w:color w:val="000000"/>
          <w:sz w:val="23"/>
          <w:szCs w:val="23"/>
        </w:rPr>
        <w:t>tardies</w:t>
      </w:r>
      <w:proofErr w:type="spellEnd"/>
      <w:r w:rsidRPr="000541B4">
        <w:rPr>
          <w:rFonts w:ascii="Century Gothic" w:hAnsi="Century Gothic" w:cs="Century Gothic"/>
          <w:color w:val="000000"/>
          <w:sz w:val="23"/>
          <w:szCs w:val="23"/>
        </w:rPr>
        <w:t xml:space="preserve">/absences may result in your child’s dismissal from the program.  If your child is going to be absent, please call the center and let a staff member know ahead of time, if possible.  If your child has 5 consecutive </w:t>
      </w:r>
      <w:proofErr w:type="gramStart"/>
      <w:r w:rsidRPr="000541B4">
        <w:rPr>
          <w:rFonts w:ascii="Century Gothic" w:hAnsi="Century Gothic" w:cs="Century Gothic"/>
          <w:color w:val="000000"/>
          <w:sz w:val="23"/>
          <w:szCs w:val="23"/>
        </w:rPr>
        <w:t>absences</w:t>
      </w:r>
      <w:proofErr w:type="gramEnd"/>
      <w:r w:rsidRPr="000541B4">
        <w:rPr>
          <w:rFonts w:ascii="Century Gothic" w:hAnsi="Century Gothic" w:cs="Century Gothic"/>
          <w:color w:val="000000"/>
          <w:sz w:val="23"/>
          <w:szCs w:val="23"/>
        </w:rPr>
        <w:t xml:space="preserve"> he/she may be dropped from the program</w:t>
      </w:r>
      <w:r w:rsidR="00834363" w:rsidRPr="000541B4">
        <w:rPr>
          <w:rFonts w:ascii="Century Gothic" w:hAnsi="Century Gothic" w:cs="Century Gothic"/>
          <w:color w:val="000000"/>
          <w:sz w:val="23"/>
          <w:szCs w:val="23"/>
        </w:rPr>
        <w:t xml:space="preserve">.  Please communicate with the center if your child will have an extended </w:t>
      </w:r>
      <w:r w:rsidR="00C623EA" w:rsidRPr="000541B4">
        <w:rPr>
          <w:rFonts w:ascii="Century Gothic" w:hAnsi="Century Gothic" w:cs="Century Gothic"/>
          <w:color w:val="000000"/>
          <w:sz w:val="23"/>
          <w:szCs w:val="23"/>
        </w:rPr>
        <w:t>absence</w:t>
      </w:r>
      <w:r w:rsidR="00834363" w:rsidRPr="000541B4">
        <w:rPr>
          <w:rFonts w:ascii="Century Gothic" w:hAnsi="Century Gothic" w:cs="Century Gothic"/>
          <w:color w:val="000000"/>
          <w:sz w:val="23"/>
          <w:szCs w:val="23"/>
        </w:rPr>
        <w:t xml:space="preserve"> due to an illness.  </w:t>
      </w:r>
      <w:r w:rsidR="00C623EA" w:rsidRPr="000541B4">
        <w:rPr>
          <w:rFonts w:ascii="Century Gothic" w:hAnsi="Century Gothic" w:cs="Century Gothic"/>
          <w:color w:val="000000"/>
          <w:sz w:val="23"/>
          <w:szCs w:val="23"/>
        </w:rPr>
        <w:t>Other e</w:t>
      </w:r>
      <w:r w:rsidRPr="000541B4">
        <w:rPr>
          <w:rFonts w:ascii="Century Gothic" w:hAnsi="Century Gothic" w:cs="Century Gothic"/>
          <w:color w:val="000000"/>
          <w:sz w:val="23"/>
          <w:szCs w:val="23"/>
        </w:rPr>
        <w:t xml:space="preserve">mergency absences will be dealt with on an individual basis and will be accepted or denied at the discretion of the center director. </w:t>
      </w:r>
    </w:p>
    <w:p w14:paraId="6C6CFCB6" w14:textId="77777777" w:rsidR="005B7477" w:rsidRPr="000541B4" w:rsidRDefault="005B7477" w:rsidP="005B7477">
      <w:pPr>
        <w:spacing w:after="0"/>
        <w:rPr>
          <w:rFonts w:ascii="Century Gothic" w:hAnsi="Century Gothic" w:cs="Century Gothic"/>
          <w:color w:val="000000"/>
          <w:sz w:val="23"/>
          <w:szCs w:val="23"/>
        </w:rPr>
      </w:pPr>
    </w:p>
    <w:p w14:paraId="2C27D16C"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 Sickness, including COVID-</w:t>
      </w:r>
      <w:proofErr w:type="gramStart"/>
      <w:r w:rsidRPr="000541B4">
        <w:rPr>
          <w:rFonts w:ascii="Century Gothic" w:hAnsi="Century Gothic" w:cs="Century Gothic"/>
          <w:color w:val="000000"/>
          <w:sz w:val="23"/>
          <w:szCs w:val="23"/>
        </w:rPr>
        <w:t>19  does</w:t>
      </w:r>
      <w:proofErr w:type="gramEnd"/>
      <w:r w:rsidRPr="000541B4">
        <w:rPr>
          <w:rFonts w:ascii="Century Gothic" w:hAnsi="Century Gothic" w:cs="Century Gothic"/>
          <w:color w:val="000000"/>
          <w:sz w:val="23"/>
          <w:szCs w:val="23"/>
        </w:rPr>
        <w:t xml:space="preserve"> not constitute a prorated rate.</w:t>
      </w:r>
    </w:p>
    <w:p w14:paraId="0E99E717" w14:textId="77777777" w:rsidR="005B7477" w:rsidRPr="000541B4" w:rsidRDefault="005B7477" w:rsidP="005B7477">
      <w:pPr>
        <w:spacing w:after="0"/>
        <w:jc w:val="center"/>
        <w:rPr>
          <w:rFonts w:ascii="Century Gothic" w:hAnsi="Century Gothic" w:cs="Century Gothic"/>
          <w:color w:val="000000"/>
          <w:sz w:val="23"/>
          <w:szCs w:val="23"/>
        </w:rPr>
      </w:pPr>
    </w:p>
    <w:p w14:paraId="3563F0AD" w14:textId="77777777" w:rsidR="005B7477" w:rsidRPr="000541B4" w:rsidRDefault="005B7477" w:rsidP="005B7477">
      <w:pPr>
        <w:spacing w:after="0"/>
        <w:rPr>
          <w:rFonts w:ascii="Century Gothic" w:hAnsi="Century Gothic" w:cs="Century Gothic"/>
          <w:color w:val="000000"/>
          <w:sz w:val="23"/>
          <w:szCs w:val="23"/>
        </w:rPr>
      </w:pPr>
    </w:p>
    <w:p w14:paraId="5614EA3F" w14:textId="77777777" w:rsidR="005B7477" w:rsidRPr="0044544A" w:rsidRDefault="005B7477" w:rsidP="005B7477">
      <w:pPr>
        <w:spacing w:after="0"/>
        <w:jc w:val="center"/>
        <w:rPr>
          <w:rFonts w:ascii="Century Gothic" w:hAnsi="Century Gothic" w:cs="Century Gothic"/>
          <w:b/>
          <w:bCs/>
          <w:color w:val="000000"/>
          <w:sz w:val="23"/>
          <w:szCs w:val="23"/>
        </w:rPr>
      </w:pPr>
      <w:r w:rsidRPr="0044544A">
        <w:rPr>
          <w:rFonts w:ascii="Century Gothic" w:hAnsi="Century Gothic" w:cs="Century Gothic"/>
          <w:b/>
          <w:bCs/>
          <w:color w:val="000000"/>
          <w:sz w:val="23"/>
          <w:szCs w:val="23"/>
        </w:rPr>
        <w:t>ARRIVALS/ DEPARTURES</w:t>
      </w:r>
    </w:p>
    <w:p w14:paraId="7B6B6513" w14:textId="1908A884"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All children </w:t>
      </w:r>
      <w:r w:rsidR="00C623EA" w:rsidRPr="000541B4">
        <w:rPr>
          <w:rFonts w:ascii="Century Gothic" w:hAnsi="Century Gothic" w:cs="Century Gothic"/>
          <w:color w:val="000000"/>
          <w:sz w:val="23"/>
          <w:szCs w:val="23"/>
        </w:rPr>
        <w:t xml:space="preserve">arriving to the center must be brought into the </w:t>
      </w:r>
      <w:r w:rsidR="00351FF4" w:rsidRPr="000541B4">
        <w:rPr>
          <w:rFonts w:ascii="Century Gothic" w:hAnsi="Century Gothic" w:cs="Century Gothic"/>
          <w:color w:val="000000"/>
          <w:sz w:val="23"/>
          <w:szCs w:val="23"/>
        </w:rPr>
        <w:t>center</w:t>
      </w:r>
      <w:r w:rsidR="00C623EA" w:rsidRPr="000541B4">
        <w:rPr>
          <w:rFonts w:ascii="Century Gothic" w:hAnsi="Century Gothic" w:cs="Century Gothic"/>
          <w:color w:val="000000"/>
          <w:sz w:val="23"/>
          <w:szCs w:val="23"/>
        </w:rPr>
        <w:t xml:space="preserve"> by an individual 18 and up.  </w:t>
      </w:r>
      <w:r w:rsidR="000541B4" w:rsidRPr="000541B4">
        <w:rPr>
          <w:rFonts w:ascii="Century Gothic" w:hAnsi="Century Gothic" w:cs="Century Gothic"/>
          <w:color w:val="000000"/>
          <w:sz w:val="23"/>
          <w:szCs w:val="23"/>
        </w:rPr>
        <w:t xml:space="preserve">DROPPING OFF CHILDREN UNATTENDEDE IN THE PARKING LOT IS NOT ALLOWED! </w:t>
      </w:r>
      <w:r w:rsidR="00C623EA" w:rsidRPr="000541B4">
        <w:rPr>
          <w:rFonts w:ascii="Century Gothic" w:hAnsi="Century Gothic" w:cs="Century Gothic"/>
          <w:color w:val="000000"/>
          <w:sz w:val="23"/>
          <w:szCs w:val="23"/>
        </w:rPr>
        <w:t xml:space="preserve">The child </w:t>
      </w:r>
      <w:r w:rsidRPr="000541B4">
        <w:rPr>
          <w:rFonts w:ascii="Century Gothic" w:hAnsi="Century Gothic" w:cs="Century Gothic"/>
          <w:color w:val="000000"/>
          <w:sz w:val="23"/>
          <w:szCs w:val="23"/>
        </w:rPr>
        <w:t xml:space="preserve">must be left in the care of a designated center employee and must be signed in upon arrival.  </w:t>
      </w:r>
      <w:r w:rsidR="000541B4" w:rsidRPr="000541B4">
        <w:rPr>
          <w:rFonts w:ascii="Century Gothic" w:hAnsi="Century Gothic" w:cs="Century Gothic"/>
          <w:color w:val="000000"/>
          <w:sz w:val="23"/>
          <w:szCs w:val="23"/>
        </w:rPr>
        <w:t xml:space="preserve">DROPPING OFF </w:t>
      </w:r>
      <w:r w:rsidRPr="000541B4">
        <w:rPr>
          <w:rFonts w:ascii="Century Gothic" w:hAnsi="Century Gothic" w:cs="Century Gothic"/>
          <w:color w:val="000000"/>
          <w:sz w:val="23"/>
          <w:szCs w:val="23"/>
        </w:rPr>
        <w:t xml:space="preserve">All children leaving </w:t>
      </w:r>
      <w:r w:rsidR="00C623EA" w:rsidRPr="000541B4">
        <w:rPr>
          <w:rFonts w:ascii="Century Gothic" w:hAnsi="Century Gothic" w:cs="Century Gothic"/>
          <w:color w:val="000000"/>
          <w:sz w:val="23"/>
          <w:szCs w:val="23"/>
        </w:rPr>
        <w:t xml:space="preserve">the </w:t>
      </w:r>
      <w:r w:rsidRPr="000541B4">
        <w:rPr>
          <w:rFonts w:ascii="Century Gothic" w:hAnsi="Century Gothic" w:cs="Century Gothic"/>
          <w:color w:val="000000"/>
          <w:sz w:val="23"/>
          <w:szCs w:val="23"/>
        </w:rPr>
        <w:t>center for the day must be signed out by the parent</w:t>
      </w:r>
      <w:r w:rsidR="00C623EA" w:rsidRPr="000541B4">
        <w:rPr>
          <w:rFonts w:ascii="Century Gothic" w:hAnsi="Century Gothic" w:cs="Century Gothic"/>
          <w:color w:val="000000"/>
          <w:sz w:val="23"/>
          <w:szCs w:val="23"/>
        </w:rPr>
        <w:t xml:space="preserve"> or authorized ind</w:t>
      </w:r>
      <w:r w:rsidR="009F39A9" w:rsidRPr="000541B4">
        <w:rPr>
          <w:rFonts w:ascii="Century Gothic" w:hAnsi="Century Gothic" w:cs="Century Gothic"/>
          <w:color w:val="000000"/>
          <w:sz w:val="23"/>
          <w:szCs w:val="23"/>
        </w:rPr>
        <w:t>ividual</w:t>
      </w:r>
      <w:r w:rsidRPr="000541B4">
        <w:rPr>
          <w:rFonts w:ascii="Century Gothic" w:hAnsi="Century Gothic" w:cs="Century Gothic"/>
          <w:color w:val="000000"/>
          <w:sz w:val="23"/>
          <w:szCs w:val="23"/>
        </w:rPr>
        <w:t xml:space="preserve"> and the teacher must be notified.   PLEASE BE PREPARED TO SHOW ID.</w:t>
      </w:r>
    </w:p>
    <w:p w14:paraId="62118336" w14:textId="77777777" w:rsidR="005B7477" w:rsidRPr="000541B4" w:rsidRDefault="005B7477" w:rsidP="005B7477">
      <w:pPr>
        <w:spacing w:after="0"/>
        <w:rPr>
          <w:rFonts w:ascii="Century Gothic" w:hAnsi="Century Gothic" w:cs="Century Gothic"/>
          <w:color w:val="000000"/>
          <w:sz w:val="23"/>
          <w:szCs w:val="23"/>
        </w:rPr>
      </w:pPr>
    </w:p>
    <w:p w14:paraId="165C60D3" w14:textId="3D46247A"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If an emergency arises and you will not be able to pick up your child by closing time, you MUST call and notify the center director as soon as you are aware of it.  You must also </w:t>
      </w:r>
      <w:proofErr w:type="gramStart"/>
      <w:r w:rsidRPr="000541B4">
        <w:rPr>
          <w:rFonts w:ascii="Century Gothic" w:hAnsi="Century Gothic" w:cs="Century Gothic"/>
          <w:color w:val="000000"/>
          <w:sz w:val="23"/>
          <w:szCs w:val="23"/>
        </w:rPr>
        <w:t>make arrangements</w:t>
      </w:r>
      <w:proofErr w:type="gramEnd"/>
      <w:r w:rsidRPr="000541B4">
        <w:rPr>
          <w:rFonts w:ascii="Century Gothic" w:hAnsi="Century Gothic" w:cs="Century Gothic"/>
          <w:color w:val="000000"/>
          <w:sz w:val="23"/>
          <w:szCs w:val="23"/>
        </w:rPr>
        <w:t xml:space="preserve"> for someone on your Authorization List to pick up your child.  The center must be notified in writing to add a person to the Authorized List. </w:t>
      </w:r>
    </w:p>
    <w:p w14:paraId="70FB3A11" w14:textId="77777777" w:rsidR="005B7477" w:rsidRPr="000541B4" w:rsidRDefault="005B7477" w:rsidP="005B7477">
      <w:pPr>
        <w:spacing w:after="0"/>
        <w:rPr>
          <w:rFonts w:ascii="Century Gothic" w:hAnsi="Century Gothic" w:cs="Century Gothic"/>
          <w:color w:val="000000"/>
          <w:sz w:val="23"/>
          <w:szCs w:val="23"/>
        </w:rPr>
      </w:pPr>
    </w:p>
    <w:p w14:paraId="70EF9FF3" w14:textId="77777777" w:rsidR="005B7477" w:rsidRPr="0044544A" w:rsidRDefault="005B7477" w:rsidP="005B7477">
      <w:pPr>
        <w:spacing w:after="0"/>
        <w:jc w:val="center"/>
        <w:rPr>
          <w:rFonts w:ascii="Century Gothic" w:hAnsi="Century Gothic" w:cs="Century Gothic"/>
          <w:b/>
          <w:bCs/>
          <w:color w:val="000000"/>
          <w:sz w:val="23"/>
          <w:szCs w:val="23"/>
        </w:rPr>
      </w:pPr>
      <w:r w:rsidRPr="0044544A">
        <w:rPr>
          <w:rFonts w:ascii="Century Gothic" w:hAnsi="Century Gothic" w:cs="Century Gothic"/>
          <w:b/>
          <w:bCs/>
          <w:color w:val="000000"/>
          <w:sz w:val="23"/>
          <w:szCs w:val="23"/>
        </w:rPr>
        <w:t>WITHDRAWALS</w:t>
      </w:r>
    </w:p>
    <w:p w14:paraId="33D81E32"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If you plan to withdraw your child from the </w:t>
      </w:r>
      <w:proofErr w:type="gramStart"/>
      <w:r w:rsidRPr="000541B4">
        <w:rPr>
          <w:rFonts w:ascii="Century Gothic" w:hAnsi="Century Gothic" w:cs="Century Gothic"/>
          <w:color w:val="000000"/>
          <w:sz w:val="23"/>
          <w:szCs w:val="23"/>
        </w:rPr>
        <w:t>program</w:t>
      </w:r>
      <w:proofErr w:type="gramEnd"/>
      <w:r w:rsidRPr="000541B4">
        <w:rPr>
          <w:rFonts w:ascii="Century Gothic" w:hAnsi="Century Gothic" w:cs="Century Gothic"/>
          <w:color w:val="000000"/>
          <w:sz w:val="23"/>
          <w:szCs w:val="23"/>
        </w:rPr>
        <w:t xml:space="preserve"> please notify the center director at least two weeks ahead of time or as soon as you know when his/her last day will be.  The director will then notify the teacher who will in turn prepare the class and your child for departure.</w:t>
      </w:r>
    </w:p>
    <w:p w14:paraId="1E1E9E0C" w14:textId="50A6B82A" w:rsidR="005B7477" w:rsidRPr="000541B4" w:rsidRDefault="005B7477" w:rsidP="000541B4">
      <w:pPr>
        <w:spacing w:after="0"/>
        <w:rPr>
          <w:rFonts w:ascii="Century Gothic" w:hAnsi="Century Gothic" w:cs="Century Gothic"/>
          <w:color w:val="000000"/>
          <w:sz w:val="23"/>
          <w:szCs w:val="23"/>
        </w:rPr>
      </w:pPr>
    </w:p>
    <w:p w14:paraId="17A1EA55" w14:textId="77777777" w:rsidR="005B7477" w:rsidRPr="0044544A" w:rsidRDefault="005B7477" w:rsidP="005B7477">
      <w:pPr>
        <w:spacing w:after="0"/>
        <w:jc w:val="center"/>
        <w:rPr>
          <w:rFonts w:ascii="Century Gothic" w:hAnsi="Century Gothic" w:cs="Century Gothic"/>
          <w:b/>
          <w:bCs/>
          <w:color w:val="000000"/>
          <w:sz w:val="23"/>
          <w:szCs w:val="23"/>
        </w:rPr>
      </w:pPr>
      <w:r w:rsidRPr="0044544A">
        <w:rPr>
          <w:rFonts w:ascii="Century Gothic" w:hAnsi="Century Gothic" w:cs="Century Gothic"/>
          <w:b/>
          <w:bCs/>
          <w:color w:val="000000"/>
          <w:sz w:val="23"/>
          <w:szCs w:val="23"/>
        </w:rPr>
        <w:t>GENERAL NOTICES</w:t>
      </w:r>
    </w:p>
    <w:p w14:paraId="39A78CA8" w14:textId="67A42F6B"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General notices, announcement, calendars, </w:t>
      </w:r>
      <w:proofErr w:type="gramStart"/>
      <w:r w:rsidRPr="000541B4">
        <w:rPr>
          <w:rFonts w:ascii="Century Gothic" w:hAnsi="Century Gothic" w:cs="Century Gothic"/>
          <w:color w:val="000000"/>
          <w:sz w:val="23"/>
          <w:szCs w:val="23"/>
        </w:rPr>
        <w:t>menus</w:t>
      </w:r>
      <w:proofErr w:type="gramEnd"/>
      <w:r w:rsidRPr="000541B4">
        <w:rPr>
          <w:rFonts w:ascii="Century Gothic" w:hAnsi="Century Gothic" w:cs="Century Gothic"/>
          <w:color w:val="000000"/>
          <w:sz w:val="23"/>
          <w:szCs w:val="23"/>
        </w:rPr>
        <w:t xml:space="preserve"> and special bulletins will be sent</w:t>
      </w:r>
      <w:r w:rsidR="009F39A9" w:rsidRPr="000541B4">
        <w:rPr>
          <w:rFonts w:ascii="Century Gothic" w:hAnsi="Century Gothic" w:cs="Century Gothic"/>
          <w:color w:val="000000"/>
          <w:sz w:val="23"/>
          <w:szCs w:val="23"/>
        </w:rPr>
        <w:t xml:space="preserve"> via the parent portal.  </w:t>
      </w:r>
      <w:r w:rsidRPr="000541B4">
        <w:rPr>
          <w:rFonts w:ascii="Century Gothic" w:hAnsi="Century Gothic" w:cs="Century Gothic"/>
          <w:color w:val="000000"/>
          <w:sz w:val="23"/>
          <w:szCs w:val="23"/>
        </w:rPr>
        <w:t>Notices will also be posted in the main entrance.</w:t>
      </w:r>
    </w:p>
    <w:p w14:paraId="6BCBD156" w14:textId="77777777" w:rsidR="005B7477" w:rsidRPr="000541B4" w:rsidRDefault="005B7477" w:rsidP="005B7477">
      <w:pPr>
        <w:spacing w:after="0"/>
        <w:rPr>
          <w:rFonts w:ascii="Century Gothic" w:hAnsi="Century Gothic" w:cs="Century Gothic"/>
          <w:color w:val="000000"/>
          <w:sz w:val="23"/>
          <w:szCs w:val="23"/>
        </w:rPr>
      </w:pPr>
    </w:p>
    <w:p w14:paraId="052AB4F3" w14:textId="77777777" w:rsidR="005B7477" w:rsidRPr="0044544A" w:rsidRDefault="005B7477" w:rsidP="005B7477">
      <w:pPr>
        <w:spacing w:after="0"/>
        <w:jc w:val="center"/>
        <w:rPr>
          <w:rFonts w:ascii="Century Gothic" w:hAnsi="Century Gothic" w:cs="Century Gothic"/>
          <w:b/>
          <w:bCs/>
          <w:color w:val="000000"/>
          <w:sz w:val="23"/>
          <w:szCs w:val="23"/>
        </w:rPr>
      </w:pPr>
      <w:r w:rsidRPr="0044544A">
        <w:rPr>
          <w:rFonts w:ascii="Century Gothic" w:hAnsi="Century Gothic" w:cs="Century Gothic"/>
          <w:b/>
          <w:bCs/>
          <w:color w:val="000000"/>
          <w:sz w:val="23"/>
          <w:szCs w:val="23"/>
        </w:rPr>
        <w:t>PARENT GRIEVANCE</w:t>
      </w:r>
    </w:p>
    <w:p w14:paraId="526C868C" w14:textId="4DDFE62C" w:rsidR="005B7477" w:rsidRPr="000541B4" w:rsidRDefault="000541B4"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We pride ourselves on open communication with parents.  </w:t>
      </w:r>
      <w:r w:rsidR="005B7477" w:rsidRPr="000541B4">
        <w:rPr>
          <w:rFonts w:ascii="Century Gothic" w:hAnsi="Century Gothic" w:cs="Century Gothic"/>
          <w:color w:val="000000"/>
          <w:sz w:val="23"/>
          <w:szCs w:val="23"/>
        </w:rPr>
        <w:t>If you have a grievance, please bring it to the attention of the center director as quickly as possible so that it can be resolved expediently.</w:t>
      </w:r>
    </w:p>
    <w:p w14:paraId="28729283" w14:textId="77777777" w:rsidR="005B7477" w:rsidRPr="000541B4" w:rsidRDefault="005B7477" w:rsidP="005B7477">
      <w:pPr>
        <w:spacing w:after="0"/>
        <w:rPr>
          <w:rFonts w:ascii="Century Gothic" w:hAnsi="Century Gothic" w:cs="Century Gothic"/>
          <w:color w:val="000000"/>
          <w:sz w:val="23"/>
          <w:szCs w:val="23"/>
        </w:rPr>
      </w:pPr>
    </w:p>
    <w:p w14:paraId="4E6B6369" w14:textId="77777777" w:rsidR="005B7477" w:rsidRPr="0044544A" w:rsidRDefault="005B7477" w:rsidP="005B7477">
      <w:pPr>
        <w:spacing w:after="0"/>
        <w:jc w:val="center"/>
        <w:rPr>
          <w:rFonts w:ascii="Century Gothic" w:hAnsi="Century Gothic" w:cs="Century Gothic"/>
          <w:b/>
          <w:bCs/>
          <w:color w:val="000000"/>
          <w:sz w:val="23"/>
          <w:szCs w:val="23"/>
        </w:rPr>
      </w:pPr>
      <w:r w:rsidRPr="0044544A">
        <w:rPr>
          <w:rFonts w:ascii="Century Gothic" w:hAnsi="Century Gothic" w:cs="Century Gothic"/>
          <w:b/>
          <w:bCs/>
          <w:color w:val="000000"/>
          <w:sz w:val="23"/>
          <w:szCs w:val="23"/>
        </w:rPr>
        <w:t>PARENT INVOLVEMENT</w:t>
      </w:r>
    </w:p>
    <w:p w14:paraId="08D1995A" w14:textId="47FBDD4A"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Your involvement in your child’s education is very important in his/her educational success.  We encourage parents to become involved by keeping line of communication open and by participating in events and other </w:t>
      </w:r>
      <w:r w:rsidR="00992E19" w:rsidRPr="000541B4">
        <w:rPr>
          <w:rFonts w:ascii="Century Gothic" w:hAnsi="Century Gothic" w:cs="Century Gothic"/>
          <w:color w:val="000000"/>
          <w:sz w:val="23"/>
          <w:szCs w:val="23"/>
        </w:rPr>
        <w:t>center</w:t>
      </w:r>
      <w:r w:rsidRPr="000541B4">
        <w:rPr>
          <w:rFonts w:ascii="Century Gothic" w:hAnsi="Century Gothic" w:cs="Century Gothic"/>
          <w:color w:val="000000"/>
          <w:sz w:val="23"/>
          <w:szCs w:val="23"/>
        </w:rPr>
        <w:t xml:space="preserve"> functions.  Some other ways of becoming involved may include, but are not limited to:</w:t>
      </w:r>
    </w:p>
    <w:p w14:paraId="6BF4BBE1" w14:textId="08C3A5E5" w:rsidR="005B7477" w:rsidRPr="000541B4" w:rsidRDefault="005B7477" w:rsidP="005B7477">
      <w:pPr>
        <w:numPr>
          <w:ilvl w:val="0"/>
          <w:numId w:val="7"/>
        </w:numPr>
        <w:pBdr>
          <w:top w:val="nil"/>
          <w:left w:val="nil"/>
          <w:bottom w:val="nil"/>
          <w:right w:val="nil"/>
          <w:between w:val="nil"/>
        </w:pBd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Meeting with teachers for formal or informal conferences</w:t>
      </w:r>
      <w:r w:rsidR="00992E19" w:rsidRPr="000541B4">
        <w:rPr>
          <w:rFonts w:ascii="Century Gothic" w:hAnsi="Century Gothic" w:cs="Century Gothic"/>
          <w:color w:val="000000"/>
          <w:sz w:val="23"/>
          <w:szCs w:val="23"/>
        </w:rPr>
        <w:t>.</w:t>
      </w:r>
    </w:p>
    <w:p w14:paraId="26D88AB2" w14:textId="5C56CB57" w:rsidR="005B7477" w:rsidRPr="000541B4" w:rsidRDefault="005B7477" w:rsidP="005B7477">
      <w:pPr>
        <w:numPr>
          <w:ilvl w:val="0"/>
          <w:numId w:val="7"/>
        </w:numPr>
        <w:pBdr>
          <w:top w:val="nil"/>
          <w:left w:val="nil"/>
          <w:bottom w:val="nil"/>
          <w:right w:val="nil"/>
          <w:between w:val="nil"/>
        </w:pBd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Sharing a special talent or activity with child’s class</w:t>
      </w:r>
      <w:r w:rsidR="00992E19" w:rsidRPr="000541B4">
        <w:rPr>
          <w:rFonts w:ascii="Century Gothic" w:hAnsi="Century Gothic" w:cs="Century Gothic"/>
          <w:color w:val="000000"/>
          <w:sz w:val="23"/>
          <w:szCs w:val="23"/>
        </w:rPr>
        <w:t>.</w:t>
      </w:r>
    </w:p>
    <w:p w14:paraId="26525C0F" w14:textId="668E7EBD" w:rsidR="005B7477" w:rsidRPr="000541B4" w:rsidRDefault="005B7477" w:rsidP="005B7477">
      <w:pPr>
        <w:numPr>
          <w:ilvl w:val="0"/>
          <w:numId w:val="7"/>
        </w:numPr>
        <w:pBdr>
          <w:top w:val="nil"/>
          <w:left w:val="nil"/>
          <w:bottom w:val="nil"/>
          <w:right w:val="nil"/>
          <w:between w:val="nil"/>
        </w:pBd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Helping your child’s teacher prepare materials</w:t>
      </w:r>
      <w:r w:rsidR="00992E19" w:rsidRPr="000541B4">
        <w:rPr>
          <w:rFonts w:ascii="Century Gothic" w:hAnsi="Century Gothic" w:cs="Century Gothic"/>
          <w:color w:val="000000"/>
          <w:sz w:val="23"/>
          <w:szCs w:val="23"/>
        </w:rPr>
        <w:t>.</w:t>
      </w:r>
    </w:p>
    <w:p w14:paraId="34BB06BF" w14:textId="4AC86E99" w:rsidR="005B7477" w:rsidRPr="000541B4" w:rsidRDefault="005B7477" w:rsidP="00992E19">
      <w:pPr>
        <w:numPr>
          <w:ilvl w:val="0"/>
          <w:numId w:val="7"/>
        </w:numPr>
        <w:pBdr>
          <w:top w:val="nil"/>
          <w:left w:val="nil"/>
          <w:bottom w:val="nil"/>
          <w:right w:val="nil"/>
          <w:between w:val="nil"/>
        </w:pBd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Attending special events sponsored by center</w:t>
      </w:r>
      <w:r w:rsidR="00992E19" w:rsidRPr="000541B4">
        <w:rPr>
          <w:rFonts w:ascii="Century Gothic" w:hAnsi="Century Gothic" w:cs="Century Gothic"/>
          <w:color w:val="000000"/>
          <w:sz w:val="23"/>
          <w:szCs w:val="23"/>
        </w:rPr>
        <w:t>.</w:t>
      </w:r>
    </w:p>
    <w:p w14:paraId="0647CA76" w14:textId="0B2ED368" w:rsidR="000541B4" w:rsidRPr="000541B4" w:rsidRDefault="000541B4" w:rsidP="000541B4">
      <w:pPr>
        <w:pBdr>
          <w:top w:val="nil"/>
          <w:left w:val="nil"/>
          <w:bottom w:val="nil"/>
          <w:right w:val="nil"/>
          <w:between w:val="nil"/>
        </w:pBdr>
        <w:spacing w:after="0"/>
        <w:contextualSpacing/>
        <w:rPr>
          <w:rFonts w:ascii="Century Gothic" w:hAnsi="Century Gothic" w:cs="Century Gothic"/>
          <w:color w:val="000000"/>
          <w:sz w:val="23"/>
          <w:szCs w:val="23"/>
        </w:rPr>
      </w:pPr>
    </w:p>
    <w:p w14:paraId="1E70FBA6" w14:textId="768ACE4E" w:rsidR="000541B4" w:rsidRPr="000541B4" w:rsidRDefault="000541B4" w:rsidP="000541B4">
      <w:pPr>
        <w:pBdr>
          <w:top w:val="nil"/>
          <w:left w:val="nil"/>
          <w:bottom w:val="nil"/>
          <w:right w:val="nil"/>
          <w:between w:val="nil"/>
        </w:pBd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The Learner’s Nest Academy does not allow parent volunteering.  </w:t>
      </w:r>
    </w:p>
    <w:p w14:paraId="17410A0F" w14:textId="77777777" w:rsidR="005B7477" w:rsidRPr="000541B4" w:rsidRDefault="005B7477" w:rsidP="005B7477">
      <w:pPr>
        <w:spacing w:after="0"/>
        <w:rPr>
          <w:rFonts w:ascii="Century Gothic" w:hAnsi="Century Gothic" w:cs="Century Gothic"/>
          <w:color w:val="000000"/>
          <w:sz w:val="23"/>
          <w:szCs w:val="23"/>
        </w:rPr>
      </w:pPr>
    </w:p>
    <w:p w14:paraId="352B9CB8" w14:textId="77777777" w:rsidR="005B7477" w:rsidRPr="000541B4" w:rsidRDefault="005B7477" w:rsidP="005B7477">
      <w:pPr>
        <w:spacing w:after="0"/>
        <w:rPr>
          <w:rFonts w:ascii="Century Gothic" w:hAnsi="Century Gothic" w:cs="Century Gothic"/>
          <w:color w:val="000000"/>
          <w:sz w:val="23"/>
          <w:szCs w:val="23"/>
        </w:rPr>
      </w:pPr>
    </w:p>
    <w:p w14:paraId="65280C51" w14:textId="77777777" w:rsidR="005B7477" w:rsidRPr="0044544A" w:rsidRDefault="005B7477" w:rsidP="005B7477">
      <w:pPr>
        <w:spacing w:after="0"/>
        <w:jc w:val="center"/>
        <w:rPr>
          <w:rFonts w:ascii="Century Gothic" w:hAnsi="Century Gothic" w:cs="Century Gothic"/>
          <w:b/>
          <w:bCs/>
          <w:color w:val="000000"/>
          <w:sz w:val="23"/>
          <w:szCs w:val="23"/>
        </w:rPr>
      </w:pPr>
      <w:r w:rsidRPr="0044544A">
        <w:rPr>
          <w:rFonts w:ascii="Century Gothic" w:hAnsi="Century Gothic" w:cs="Century Gothic"/>
          <w:b/>
          <w:bCs/>
          <w:color w:val="000000"/>
          <w:sz w:val="23"/>
          <w:szCs w:val="23"/>
        </w:rPr>
        <w:t>THE EDUCATION PROGRAM</w:t>
      </w:r>
    </w:p>
    <w:p w14:paraId="1EB7E152" w14:textId="6DEFAB7E" w:rsidR="005B7477" w:rsidRPr="000541B4" w:rsidRDefault="001A2E38"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The Learner’s Nest Academy</w:t>
      </w:r>
      <w:r w:rsidR="005B7477" w:rsidRPr="000541B4">
        <w:rPr>
          <w:rFonts w:ascii="Century Gothic" w:hAnsi="Century Gothic" w:cs="Century Gothic"/>
          <w:color w:val="000000"/>
          <w:sz w:val="23"/>
          <w:szCs w:val="23"/>
        </w:rPr>
        <w:t xml:space="preserve"> will us a blended curriculum and best practices in the classroom.</w:t>
      </w:r>
      <w:r w:rsidR="000541B4" w:rsidRPr="000541B4">
        <w:rPr>
          <w:rFonts w:ascii="Century Gothic" w:hAnsi="Century Gothic" w:cs="Century Gothic"/>
          <w:color w:val="000000"/>
          <w:sz w:val="23"/>
          <w:szCs w:val="23"/>
        </w:rPr>
        <w:t xml:space="preserve">  Literacy, math, science, art </w:t>
      </w:r>
      <w:proofErr w:type="gramStart"/>
      <w:r w:rsidR="000541B4" w:rsidRPr="000541B4">
        <w:rPr>
          <w:rFonts w:ascii="Century Gothic" w:hAnsi="Century Gothic" w:cs="Century Gothic"/>
          <w:color w:val="000000"/>
          <w:sz w:val="23"/>
          <w:szCs w:val="23"/>
        </w:rPr>
        <w:t xml:space="preserve">projects, </w:t>
      </w:r>
      <w:r w:rsidR="005B7477" w:rsidRPr="000541B4">
        <w:rPr>
          <w:rFonts w:ascii="Century Gothic" w:hAnsi="Century Gothic" w:cs="Century Gothic"/>
          <w:color w:val="000000"/>
          <w:sz w:val="23"/>
          <w:szCs w:val="23"/>
        </w:rPr>
        <w:t xml:space="preserve"> music</w:t>
      </w:r>
      <w:proofErr w:type="gramEnd"/>
      <w:r w:rsidR="005B7477" w:rsidRPr="000541B4">
        <w:rPr>
          <w:rFonts w:ascii="Century Gothic" w:hAnsi="Century Gothic" w:cs="Century Gothic"/>
          <w:color w:val="000000"/>
          <w:sz w:val="23"/>
          <w:szCs w:val="23"/>
        </w:rPr>
        <w:t xml:space="preserve">, storytelling,  social-emotional development and physical development will be included in the curriculum.  We realize that all children work and learn at their own pace.  This learning will be guided and monitored by your child’s teachers.  </w:t>
      </w:r>
    </w:p>
    <w:p w14:paraId="0F4BBD91" w14:textId="77777777" w:rsidR="005B7477" w:rsidRPr="000541B4" w:rsidRDefault="005B7477" w:rsidP="005B7477">
      <w:pPr>
        <w:spacing w:after="0"/>
        <w:rPr>
          <w:rFonts w:ascii="Century Gothic" w:hAnsi="Century Gothic" w:cs="Century Gothic"/>
          <w:color w:val="000000"/>
          <w:sz w:val="23"/>
          <w:szCs w:val="23"/>
        </w:rPr>
      </w:pPr>
    </w:p>
    <w:p w14:paraId="08572B78" w14:textId="77777777" w:rsidR="000541B4" w:rsidRPr="000541B4" w:rsidRDefault="000541B4" w:rsidP="000541B4">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A copy of the activity schedule will be posted in each classroom.</w:t>
      </w:r>
    </w:p>
    <w:p w14:paraId="5D25C7A6" w14:textId="77777777" w:rsidR="005B7477" w:rsidRPr="000541B4" w:rsidRDefault="005B7477" w:rsidP="005B7477">
      <w:pPr>
        <w:spacing w:after="0"/>
        <w:rPr>
          <w:rFonts w:ascii="Century Gothic" w:hAnsi="Century Gothic" w:cs="Century Gothic"/>
          <w:color w:val="000000"/>
          <w:sz w:val="23"/>
          <w:szCs w:val="23"/>
        </w:rPr>
      </w:pPr>
    </w:p>
    <w:p w14:paraId="0D692152" w14:textId="77777777" w:rsidR="005B7477" w:rsidRPr="000541B4" w:rsidRDefault="005B7477" w:rsidP="005B7477">
      <w:pPr>
        <w:spacing w:after="0"/>
        <w:jc w:val="center"/>
        <w:rPr>
          <w:rFonts w:ascii="Century Gothic" w:hAnsi="Century Gothic" w:cs="Century Gothic"/>
          <w:color w:val="000000"/>
          <w:sz w:val="23"/>
          <w:szCs w:val="23"/>
        </w:rPr>
      </w:pPr>
    </w:p>
    <w:p w14:paraId="152FFD7D" w14:textId="77777777" w:rsidR="005B7477" w:rsidRPr="0044544A" w:rsidRDefault="005B7477" w:rsidP="005B7477">
      <w:pPr>
        <w:spacing w:after="0"/>
        <w:jc w:val="center"/>
        <w:rPr>
          <w:rFonts w:ascii="Century Gothic" w:hAnsi="Century Gothic" w:cs="Century Gothic"/>
          <w:b/>
          <w:bCs/>
          <w:color w:val="000000"/>
          <w:sz w:val="23"/>
          <w:szCs w:val="23"/>
        </w:rPr>
      </w:pPr>
      <w:r w:rsidRPr="0044544A">
        <w:rPr>
          <w:rFonts w:ascii="Century Gothic" w:hAnsi="Century Gothic" w:cs="Century Gothic"/>
          <w:b/>
          <w:bCs/>
          <w:color w:val="000000"/>
          <w:sz w:val="23"/>
          <w:szCs w:val="23"/>
        </w:rPr>
        <w:t>SPECIAL NEEDS</w:t>
      </w:r>
    </w:p>
    <w:p w14:paraId="6D1C6ED0" w14:textId="189F65D4"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We will attempt to meet the needs of </w:t>
      </w:r>
      <w:r w:rsidR="000541B4" w:rsidRPr="000541B4">
        <w:rPr>
          <w:rFonts w:ascii="Century Gothic" w:hAnsi="Century Gothic" w:cs="Century Gothic"/>
          <w:color w:val="000000"/>
          <w:sz w:val="23"/>
          <w:szCs w:val="23"/>
        </w:rPr>
        <w:t xml:space="preserve">all </w:t>
      </w:r>
      <w:r w:rsidRPr="000541B4">
        <w:rPr>
          <w:rFonts w:ascii="Century Gothic" w:hAnsi="Century Gothic" w:cs="Century Gothic"/>
          <w:color w:val="000000"/>
          <w:sz w:val="23"/>
          <w:szCs w:val="23"/>
        </w:rPr>
        <w:t>special need students within our ability.</w:t>
      </w:r>
    </w:p>
    <w:p w14:paraId="76D4098F" w14:textId="77777777" w:rsidR="005B7477" w:rsidRPr="000541B4" w:rsidRDefault="005B7477" w:rsidP="005B7477">
      <w:pPr>
        <w:numPr>
          <w:ilvl w:val="0"/>
          <w:numId w:val="5"/>
        </w:numPr>
        <w:pBdr>
          <w:top w:val="nil"/>
          <w:left w:val="nil"/>
          <w:bottom w:val="nil"/>
          <w:right w:val="nil"/>
          <w:between w:val="nil"/>
        </w:pBd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Care Evaluation must be completed.</w:t>
      </w:r>
    </w:p>
    <w:p w14:paraId="3F7FB7A6" w14:textId="74247D8B" w:rsidR="005B7477" w:rsidRPr="000541B4" w:rsidRDefault="005B7477" w:rsidP="005B7477">
      <w:pPr>
        <w:numPr>
          <w:ilvl w:val="0"/>
          <w:numId w:val="5"/>
        </w:numPr>
        <w:pBdr>
          <w:top w:val="nil"/>
          <w:left w:val="nil"/>
          <w:bottom w:val="nil"/>
          <w:right w:val="nil"/>
          <w:between w:val="nil"/>
        </w:pBd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Tuition will be based on addition</w:t>
      </w:r>
      <w:r w:rsidR="000541B4" w:rsidRPr="000541B4">
        <w:rPr>
          <w:rFonts w:ascii="Century Gothic" w:hAnsi="Century Gothic" w:cs="Century Gothic"/>
          <w:color w:val="000000"/>
          <w:sz w:val="23"/>
          <w:szCs w:val="23"/>
        </w:rPr>
        <w:t>al</w:t>
      </w:r>
      <w:r w:rsidRPr="000541B4">
        <w:rPr>
          <w:rFonts w:ascii="Century Gothic" w:hAnsi="Century Gothic" w:cs="Century Gothic"/>
          <w:color w:val="000000"/>
          <w:sz w:val="23"/>
          <w:szCs w:val="23"/>
        </w:rPr>
        <w:t xml:space="preserve"> staffing needs.</w:t>
      </w:r>
    </w:p>
    <w:p w14:paraId="21B52928" w14:textId="5DCDA54F" w:rsidR="005B7477" w:rsidRPr="000541B4" w:rsidRDefault="005B7477" w:rsidP="005B7477">
      <w:pPr>
        <w:numPr>
          <w:ilvl w:val="0"/>
          <w:numId w:val="5"/>
        </w:numPr>
        <w:pBdr>
          <w:top w:val="nil"/>
          <w:left w:val="nil"/>
          <w:bottom w:val="nil"/>
          <w:right w:val="nil"/>
          <w:between w:val="nil"/>
        </w:pBd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All equipment, supplies, </w:t>
      </w:r>
      <w:r w:rsidR="000541B4" w:rsidRPr="000541B4">
        <w:rPr>
          <w:rFonts w:ascii="Century Gothic" w:hAnsi="Century Gothic" w:cs="Century Gothic"/>
          <w:color w:val="000000"/>
          <w:sz w:val="23"/>
          <w:szCs w:val="23"/>
        </w:rPr>
        <w:t>special food</w:t>
      </w:r>
      <w:r w:rsidRPr="000541B4">
        <w:rPr>
          <w:rFonts w:ascii="Century Gothic" w:hAnsi="Century Gothic" w:cs="Century Gothic"/>
          <w:color w:val="000000"/>
          <w:sz w:val="23"/>
          <w:szCs w:val="23"/>
        </w:rPr>
        <w:t>, medical supplies, speech supplement, physical therapy will be the responsibility of the parent.</w:t>
      </w:r>
    </w:p>
    <w:p w14:paraId="3DF8B2CE" w14:textId="77777777" w:rsidR="005B7477" w:rsidRPr="000541B4" w:rsidRDefault="005B7477" w:rsidP="005B7477">
      <w:pPr>
        <w:numPr>
          <w:ilvl w:val="0"/>
          <w:numId w:val="5"/>
        </w:numPr>
        <w:pBdr>
          <w:top w:val="nil"/>
          <w:left w:val="nil"/>
          <w:bottom w:val="nil"/>
          <w:right w:val="nil"/>
          <w:between w:val="nil"/>
        </w:pBd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Periodic care evaluation will be done to ensure proper care of the child.</w:t>
      </w:r>
    </w:p>
    <w:p w14:paraId="258A1DF0" w14:textId="77777777" w:rsidR="005B7477" w:rsidRPr="000541B4" w:rsidRDefault="005B7477" w:rsidP="005B7477">
      <w:pPr>
        <w:spacing w:after="0"/>
        <w:rPr>
          <w:rFonts w:ascii="Century Gothic" w:hAnsi="Century Gothic" w:cs="Century Gothic"/>
          <w:color w:val="000000"/>
          <w:sz w:val="23"/>
          <w:szCs w:val="23"/>
        </w:rPr>
      </w:pPr>
    </w:p>
    <w:p w14:paraId="3EAB4559" w14:textId="77777777" w:rsidR="005B7477" w:rsidRPr="000541B4" w:rsidRDefault="005B7477" w:rsidP="005B7477">
      <w:pPr>
        <w:spacing w:after="0"/>
        <w:jc w:val="center"/>
        <w:rPr>
          <w:rFonts w:ascii="Century Gothic" w:hAnsi="Century Gothic" w:cs="Century Gothic"/>
          <w:color w:val="000000"/>
          <w:sz w:val="23"/>
          <w:szCs w:val="23"/>
        </w:rPr>
      </w:pPr>
    </w:p>
    <w:p w14:paraId="4B9033E9"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EVALUATIONS</w:t>
      </w:r>
    </w:p>
    <w:p w14:paraId="76243D8B" w14:textId="354BBD30"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Parent conferences may be requested by the parent or the teacher at any time during the school year.  Academic</w:t>
      </w:r>
      <w:r w:rsidR="00F7585C" w:rsidRPr="000541B4">
        <w:rPr>
          <w:rFonts w:ascii="Century Gothic" w:hAnsi="Century Gothic" w:cs="Century Gothic"/>
          <w:color w:val="000000"/>
          <w:sz w:val="23"/>
          <w:szCs w:val="23"/>
        </w:rPr>
        <w:t xml:space="preserve"> and developmental reports are sent out quarterly through the parent portal.  Reports are not sent during summer camp.</w:t>
      </w:r>
      <w:r w:rsidR="00B00AB6" w:rsidRPr="000541B4">
        <w:rPr>
          <w:rFonts w:ascii="Century Gothic" w:hAnsi="Century Gothic" w:cs="Century Gothic"/>
          <w:color w:val="000000"/>
          <w:sz w:val="23"/>
          <w:szCs w:val="23"/>
        </w:rPr>
        <w:t xml:space="preserve">  </w:t>
      </w:r>
      <w:r w:rsidRPr="000541B4">
        <w:rPr>
          <w:rFonts w:ascii="Century Gothic" w:hAnsi="Century Gothic" w:cs="Century Gothic"/>
          <w:color w:val="000000"/>
          <w:sz w:val="23"/>
          <w:szCs w:val="23"/>
        </w:rPr>
        <w:t>Parents can expect routine and consist</w:t>
      </w:r>
      <w:r w:rsidR="00B00AB6" w:rsidRPr="000541B4">
        <w:rPr>
          <w:rFonts w:ascii="Century Gothic" w:hAnsi="Century Gothic" w:cs="Century Gothic"/>
          <w:color w:val="000000"/>
          <w:sz w:val="23"/>
          <w:szCs w:val="23"/>
        </w:rPr>
        <w:t>ent</w:t>
      </w:r>
      <w:r w:rsidRPr="000541B4">
        <w:rPr>
          <w:rFonts w:ascii="Century Gothic" w:hAnsi="Century Gothic" w:cs="Century Gothic"/>
          <w:color w:val="000000"/>
          <w:sz w:val="23"/>
          <w:szCs w:val="23"/>
        </w:rPr>
        <w:t xml:space="preserve"> progress report</w:t>
      </w:r>
      <w:r w:rsidR="000541B4" w:rsidRPr="000541B4">
        <w:rPr>
          <w:rFonts w:ascii="Century Gothic" w:hAnsi="Century Gothic" w:cs="Century Gothic"/>
          <w:color w:val="000000"/>
          <w:sz w:val="23"/>
          <w:szCs w:val="23"/>
        </w:rPr>
        <w:t>s</w:t>
      </w:r>
      <w:r w:rsidRPr="000541B4">
        <w:rPr>
          <w:rFonts w:ascii="Century Gothic" w:hAnsi="Century Gothic" w:cs="Century Gothic"/>
          <w:color w:val="000000"/>
          <w:sz w:val="23"/>
          <w:szCs w:val="23"/>
        </w:rPr>
        <w:t xml:space="preserve"> from the student’s teacher outside of these routine evaluations.</w:t>
      </w:r>
    </w:p>
    <w:p w14:paraId="6759FDC5" w14:textId="77777777" w:rsidR="005B7477" w:rsidRPr="000541B4" w:rsidRDefault="005B7477" w:rsidP="005B7477">
      <w:pPr>
        <w:spacing w:after="0"/>
        <w:rPr>
          <w:rFonts w:ascii="Century Gothic" w:hAnsi="Century Gothic" w:cs="Century Gothic"/>
          <w:color w:val="000000"/>
          <w:sz w:val="23"/>
          <w:szCs w:val="23"/>
        </w:rPr>
      </w:pPr>
    </w:p>
    <w:p w14:paraId="02696D93"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These evaluations are helpful to both the teachers and the parents in assessing each child’s </w:t>
      </w:r>
    </w:p>
    <w:p w14:paraId="219D4F4F" w14:textId="46F23B8E"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level of development.</w:t>
      </w:r>
    </w:p>
    <w:p w14:paraId="55E38B41" w14:textId="77777777" w:rsidR="00F7585C" w:rsidRPr="000541B4" w:rsidRDefault="00F7585C" w:rsidP="005B7477">
      <w:pPr>
        <w:spacing w:after="0"/>
        <w:rPr>
          <w:rFonts w:ascii="Century Gothic" w:hAnsi="Century Gothic" w:cs="Century Gothic"/>
          <w:color w:val="000000"/>
          <w:sz w:val="23"/>
          <w:szCs w:val="23"/>
        </w:rPr>
      </w:pPr>
    </w:p>
    <w:p w14:paraId="2AF8584E"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REST TIME</w:t>
      </w:r>
    </w:p>
    <w:p w14:paraId="14606136" w14:textId="5C2E9D79" w:rsidR="005B7477" w:rsidRPr="000541B4" w:rsidRDefault="001A2E38"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The Learner’s Nest Academy</w:t>
      </w:r>
      <w:r w:rsidR="005B7477" w:rsidRPr="000541B4">
        <w:rPr>
          <w:rFonts w:ascii="Century Gothic" w:hAnsi="Century Gothic" w:cs="Century Gothic"/>
          <w:color w:val="000000"/>
          <w:sz w:val="23"/>
          <w:szCs w:val="23"/>
        </w:rPr>
        <w:t>, in accordance with minimum standards, must provide a supervised sleep or rest period for all children 18 months and older in care for five or more hours.</w:t>
      </w:r>
    </w:p>
    <w:p w14:paraId="507E02EC" w14:textId="77777777" w:rsidR="005B7477" w:rsidRPr="000541B4" w:rsidRDefault="005B7477" w:rsidP="005B7477">
      <w:pPr>
        <w:spacing w:after="0"/>
        <w:rPr>
          <w:rFonts w:ascii="Century Gothic" w:hAnsi="Century Gothic" w:cs="Century Gothic"/>
          <w:color w:val="000000"/>
          <w:sz w:val="23"/>
          <w:szCs w:val="23"/>
        </w:rPr>
      </w:pPr>
    </w:p>
    <w:p w14:paraId="0D42FB51" w14:textId="2B7134DC"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 A rest period is scheduled in each classroom each day to balance the active time.  We, as adults, are aware that not all children will sleep.  However, all children will be encouraged to lie down and rest during this time.  Blankets, towels, and small pillows are permitted during the rest time.  They must be labeled and laundered at the end of week.</w:t>
      </w:r>
      <w:r w:rsidR="00DE3333" w:rsidRPr="000541B4">
        <w:rPr>
          <w:rFonts w:ascii="Century Gothic" w:hAnsi="Century Gothic" w:cs="Century Gothic"/>
          <w:color w:val="000000"/>
          <w:sz w:val="23"/>
          <w:szCs w:val="23"/>
        </w:rPr>
        <w:t xml:space="preserve">  All blankets, </w:t>
      </w:r>
      <w:r w:rsidR="00DE3333" w:rsidRPr="000541B4">
        <w:rPr>
          <w:rFonts w:ascii="Century Gothic" w:hAnsi="Century Gothic" w:cs="Century Gothic"/>
          <w:color w:val="000000"/>
          <w:sz w:val="23"/>
          <w:szCs w:val="23"/>
        </w:rPr>
        <w:lastRenderedPageBreak/>
        <w:t>pillows and towels will be sent home each Friday.</w:t>
      </w:r>
      <w:r w:rsidRPr="000541B4">
        <w:rPr>
          <w:rFonts w:ascii="Century Gothic" w:hAnsi="Century Gothic" w:cs="Century Gothic"/>
          <w:color w:val="000000"/>
          <w:sz w:val="23"/>
          <w:szCs w:val="23"/>
        </w:rPr>
        <w:t xml:space="preserve">  </w:t>
      </w:r>
      <w:r w:rsidR="00DE3333" w:rsidRPr="000541B4">
        <w:rPr>
          <w:rFonts w:ascii="Century Gothic" w:hAnsi="Century Gothic" w:cs="Century Gothic"/>
          <w:color w:val="000000"/>
          <w:sz w:val="23"/>
          <w:szCs w:val="23"/>
        </w:rPr>
        <w:t>Generally,</w:t>
      </w:r>
      <w:r w:rsidRPr="000541B4">
        <w:rPr>
          <w:rFonts w:ascii="Century Gothic" w:hAnsi="Century Gothic" w:cs="Century Gothic"/>
          <w:color w:val="000000"/>
          <w:sz w:val="23"/>
          <w:szCs w:val="23"/>
        </w:rPr>
        <w:t xml:space="preserve"> nap time will be from 12:00pm – 2:00pm. The rest period will not exceed 3 hours.  This schedule may be altered due to special programs, field trips, or programs.</w:t>
      </w:r>
    </w:p>
    <w:p w14:paraId="5DB01543" w14:textId="77777777" w:rsidR="005B7477" w:rsidRPr="000541B4" w:rsidRDefault="005B7477" w:rsidP="005B7477">
      <w:pPr>
        <w:spacing w:after="0"/>
        <w:rPr>
          <w:rFonts w:ascii="Century Gothic" w:hAnsi="Century Gothic" w:cs="Century Gothic"/>
          <w:color w:val="000000"/>
          <w:sz w:val="23"/>
          <w:szCs w:val="23"/>
        </w:rPr>
      </w:pPr>
    </w:p>
    <w:p w14:paraId="472C8614"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PERSONAL ITEMS</w:t>
      </w:r>
    </w:p>
    <w:p w14:paraId="122085D6" w14:textId="28FB68CA"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We ask that you discourage your child from bringing his/her personal treasures such as toys, watches, rings, earrings, etc. to the center.  </w:t>
      </w:r>
      <w:r w:rsidR="000541B4" w:rsidRPr="000541B4">
        <w:rPr>
          <w:rFonts w:ascii="Century Gothic" w:hAnsi="Century Gothic" w:cs="Century Gothic"/>
          <w:color w:val="000000"/>
          <w:sz w:val="23"/>
          <w:szCs w:val="23"/>
        </w:rPr>
        <w:t xml:space="preserve">The center </w:t>
      </w:r>
      <w:proofErr w:type="gramStart"/>
      <w:r w:rsidR="000541B4" w:rsidRPr="000541B4">
        <w:rPr>
          <w:rFonts w:ascii="Century Gothic" w:hAnsi="Century Gothic" w:cs="Century Gothic"/>
          <w:color w:val="000000"/>
          <w:sz w:val="23"/>
          <w:szCs w:val="23"/>
        </w:rPr>
        <w:t>ask</w:t>
      </w:r>
      <w:proofErr w:type="gramEnd"/>
      <w:r w:rsidR="000541B4" w:rsidRPr="000541B4">
        <w:rPr>
          <w:rFonts w:ascii="Century Gothic" w:hAnsi="Century Gothic" w:cs="Century Gothic"/>
          <w:color w:val="000000"/>
          <w:sz w:val="23"/>
          <w:szCs w:val="23"/>
        </w:rPr>
        <w:t xml:space="preserve"> that parents be sure children leave all </w:t>
      </w:r>
      <w:r w:rsidR="000B4102" w:rsidRPr="000541B4">
        <w:rPr>
          <w:rFonts w:ascii="Century Gothic" w:hAnsi="Century Gothic" w:cs="Century Gothic"/>
          <w:color w:val="000000"/>
          <w:sz w:val="23"/>
          <w:szCs w:val="23"/>
        </w:rPr>
        <w:t>electronic</w:t>
      </w:r>
      <w:r w:rsidR="000541B4" w:rsidRPr="000541B4">
        <w:rPr>
          <w:rFonts w:ascii="Century Gothic" w:hAnsi="Century Gothic" w:cs="Century Gothic"/>
          <w:color w:val="000000"/>
          <w:sz w:val="23"/>
          <w:szCs w:val="23"/>
        </w:rPr>
        <w:t xml:space="preserve"> devices at home.  All electronic devices will be confiscated and returned to the parent during pickup.  </w:t>
      </w:r>
      <w:r w:rsidRPr="000541B4">
        <w:rPr>
          <w:rFonts w:ascii="Century Gothic" w:hAnsi="Century Gothic" w:cs="Century Gothic"/>
          <w:color w:val="000000"/>
          <w:sz w:val="23"/>
          <w:szCs w:val="23"/>
        </w:rPr>
        <w:t xml:space="preserve">We will not be responsible for replacement of lost, misplaced or broken personal items.  Personal items may be requested by individual teachers for SHOW AND TELL.  It will be up to the parent and child to decide </w:t>
      </w:r>
      <w:r w:rsidR="000541B4" w:rsidRPr="000541B4">
        <w:rPr>
          <w:rFonts w:ascii="Century Gothic" w:hAnsi="Century Gothic" w:cs="Century Gothic"/>
          <w:color w:val="000000"/>
          <w:sz w:val="23"/>
          <w:szCs w:val="23"/>
        </w:rPr>
        <w:t>whether</w:t>
      </w:r>
      <w:r w:rsidRPr="000541B4">
        <w:rPr>
          <w:rFonts w:ascii="Century Gothic" w:hAnsi="Century Gothic" w:cs="Century Gothic"/>
          <w:color w:val="000000"/>
          <w:sz w:val="23"/>
          <w:szCs w:val="23"/>
        </w:rPr>
        <w:t xml:space="preserve"> to bring items at this time.</w:t>
      </w:r>
    </w:p>
    <w:p w14:paraId="04BB0AAF" w14:textId="77777777" w:rsidR="005B7477" w:rsidRPr="000541B4" w:rsidRDefault="005B7477" w:rsidP="005B7477">
      <w:pPr>
        <w:spacing w:after="0"/>
        <w:jc w:val="center"/>
        <w:rPr>
          <w:rFonts w:ascii="Century Gothic" w:hAnsi="Century Gothic" w:cs="Century Gothic"/>
          <w:color w:val="000000"/>
          <w:sz w:val="23"/>
          <w:szCs w:val="23"/>
        </w:rPr>
      </w:pPr>
    </w:p>
    <w:p w14:paraId="169587EF"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OUTDOOR PLAY</w:t>
      </w:r>
    </w:p>
    <w:p w14:paraId="018CA3AF" w14:textId="573D1304"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Fresh air and daily exercise are essential to early childhood growth.  When the weather permits</w:t>
      </w:r>
      <w:r w:rsidR="00585D8B" w:rsidRPr="000541B4">
        <w:rPr>
          <w:rFonts w:ascii="Century Gothic" w:hAnsi="Century Gothic" w:cs="Century Gothic"/>
          <w:color w:val="000000"/>
          <w:sz w:val="23"/>
          <w:szCs w:val="23"/>
        </w:rPr>
        <w:t xml:space="preserve"> </w:t>
      </w:r>
      <w:r w:rsidRPr="000541B4">
        <w:rPr>
          <w:rFonts w:ascii="Century Gothic" w:hAnsi="Century Gothic" w:cs="Century Gothic"/>
          <w:color w:val="000000"/>
          <w:sz w:val="23"/>
          <w:szCs w:val="23"/>
        </w:rPr>
        <w:t xml:space="preserve">children will be taken outside </w:t>
      </w:r>
      <w:r w:rsidR="00585D8B" w:rsidRPr="000541B4">
        <w:rPr>
          <w:rFonts w:ascii="Century Gothic" w:hAnsi="Century Gothic" w:cs="Century Gothic"/>
          <w:color w:val="000000"/>
          <w:sz w:val="23"/>
          <w:szCs w:val="23"/>
        </w:rPr>
        <w:t>daily</w:t>
      </w:r>
      <w:r w:rsidRPr="000541B4">
        <w:rPr>
          <w:rFonts w:ascii="Century Gothic" w:hAnsi="Century Gothic" w:cs="Century Gothic"/>
          <w:color w:val="000000"/>
          <w:sz w:val="23"/>
          <w:szCs w:val="23"/>
        </w:rPr>
        <w:t xml:space="preserve">.  Please make sure that your child has appropriate clothing for the weather outside.  </w:t>
      </w:r>
    </w:p>
    <w:p w14:paraId="0B702B79" w14:textId="77777777" w:rsidR="005B7477" w:rsidRPr="000541B4" w:rsidRDefault="005B7477" w:rsidP="005B7477">
      <w:pPr>
        <w:spacing w:after="0"/>
        <w:rPr>
          <w:rFonts w:ascii="Century Gothic" w:hAnsi="Century Gothic" w:cs="Century Gothic"/>
          <w:color w:val="000000"/>
          <w:sz w:val="23"/>
          <w:szCs w:val="23"/>
        </w:rPr>
      </w:pPr>
    </w:p>
    <w:p w14:paraId="69406B97" w14:textId="20964481"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Sunscreen and Insect Repellent </w:t>
      </w:r>
      <w:r w:rsidR="000541B4" w:rsidRPr="000541B4">
        <w:rPr>
          <w:rFonts w:ascii="Century Gothic" w:hAnsi="Century Gothic" w:cs="Century Gothic"/>
          <w:color w:val="000000"/>
          <w:sz w:val="23"/>
          <w:szCs w:val="23"/>
        </w:rPr>
        <w:t>are</w:t>
      </w:r>
      <w:r w:rsidRPr="000541B4">
        <w:rPr>
          <w:rFonts w:ascii="Century Gothic" w:hAnsi="Century Gothic" w:cs="Century Gothic"/>
          <w:color w:val="000000"/>
          <w:sz w:val="23"/>
          <w:szCs w:val="23"/>
        </w:rPr>
        <w:t xml:space="preserve"> allowed.  Parent can send sunscreen or repellent to be used as needed.</w:t>
      </w:r>
    </w:p>
    <w:p w14:paraId="676C72C2" w14:textId="226FE2CC" w:rsidR="005B7477" w:rsidRPr="000541B4" w:rsidRDefault="000541B4" w:rsidP="005B7477">
      <w:pPr>
        <w:spacing w:after="0"/>
        <w:jc w:val="center"/>
        <w:rPr>
          <w:rFonts w:ascii="Century Gothic" w:hAnsi="Century Gothic" w:cs="Century Gothic"/>
          <w:color w:val="000000"/>
          <w:sz w:val="23"/>
          <w:szCs w:val="23"/>
        </w:rPr>
      </w:pPr>
      <w:proofErr w:type="gramStart"/>
      <w:r w:rsidRPr="000541B4">
        <w:rPr>
          <w:rFonts w:ascii="Century Gothic" w:hAnsi="Century Gothic" w:cs="Century Gothic"/>
          <w:color w:val="000000"/>
          <w:sz w:val="23"/>
          <w:szCs w:val="23"/>
        </w:rPr>
        <w:t>At this time</w:t>
      </w:r>
      <w:proofErr w:type="gramEnd"/>
      <w:r w:rsidRPr="000541B4">
        <w:rPr>
          <w:rFonts w:ascii="Century Gothic" w:hAnsi="Century Gothic" w:cs="Century Gothic"/>
          <w:color w:val="000000"/>
          <w:sz w:val="23"/>
          <w:szCs w:val="23"/>
        </w:rPr>
        <w:t xml:space="preserve"> The Learner’s Nest Academy does not participate in water activities.  </w:t>
      </w:r>
    </w:p>
    <w:p w14:paraId="395C62E2" w14:textId="284A497A" w:rsidR="000541B4" w:rsidRPr="000541B4" w:rsidRDefault="000541B4" w:rsidP="005B7477">
      <w:pPr>
        <w:spacing w:after="0"/>
        <w:jc w:val="center"/>
        <w:rPr>
          <w:rFonts w:ascii="Century Gothic" w:hAnsi="Century Gothic" w:cs="Century Gothic"/>
          <w:color w:val="000000"/>
          <w:sz w:val="23"/>
          <w:szCs w:val="23"/>
        </w:rPr>
      </w:pPr>
    </w:p>
    <w:p w14:paraId="01681275" w14:textId="77777777" w:rsidR="000541B4" w:rsidRPr="000B4102" w:rsidRDefault="000541B4" w:rsidP="000541B4">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FIELD TRIPS</w:t>
      </w:r>
    </w:p>
    <w:p w14:paraId="1098B666" w14:textId="6B216514" w:rsidR="000541B4" w:rsidRPr="000541B4" w:rsidRDefault="000541B4" w:rsidP="000541B4">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The Learner’s Nest Academy’s field trips are scheduled throughout the year to enhance the child’s learning experiences.  Information about the field trip will be provided a minimum 3 days prior to the field trip.  There may be a fee associated with the field trip.  </w:t>
      </w:r>
    </w:p>
    <w:p w14:paraId="4D9A1AC2" w14:textId="77777777" w:rsidR="000541B4" w:rsidRPr="000541B4" w:rsidRDefault="000541B4" w:rsidP="000541B4">
      <w:pPr>
        <w:pStyle w:val="ListParagraph"/>
        <w:numPr>
          <w:ilvl w:val="0"/>
          <w:numId w:val="9"/>
        </w:num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Parents will need to provide consent on the field trip permission form provided by the center.</w:t>
      </w:r>
    </w:p>
    <w:p w14:paraId="2C015031" w14:textId="77777777" w:rsidR="000541B4" w:rsidRPr="000541B4" w:rsidRDefault="000541B4" w:rsidP="000541B4">
      <w:pPr>
        <w:pStyle w:val="ListParagraph"/>
        <w:numPr>
          <w:ilvl w:val="0"/>
          <w:numId w:val="9"/>
        </w:num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We do reserve the right to disqualify a child from a field trip. </w:t>
      </w:r>
    </w:p>
    <w:p w14:paraId="44F18AD6" w14:textId="77777777" w:rsidR="000541B4" w:rsidRPr="000541B4" w:rsidRDefault="000541B4" w:rsidP="005B7477">
      <w:pPr>
        <w:spacing w:after="0"/>
        <w:jc w:val="center"/>
        <w:rPr>
          <w:rFonts w:ascii="Century Gothic" w:hAnsi="Century Gothic" w:cs="Century Gothic"/>
          <w:color w:val="000000"/>
          <w:sz w:val="23"/>
          <w:szCs w:val="23"/>
        </w:rPr>
      </w:pPr>
    </w:p>
    <w:p w14:paraId="470C26A5" w14:textId="77777777" w:rsidR="000541B4" w:rsidRPr="000541B4" w:rsidRDefault="000541B4" w:rsidP="005B7477">
      <w:pPr>
        <w:spacing w:after="0"/>
        <w:jc w:val="center"/>
        <w:rPr>
          <w:rFonts w:ascii="Century Gothic" w:hAnsi="Century Gothic" w:cs="Century Gothic"/>
          <w:color w:val="000000"/>
          <w:sz w:val="23"/>
          <w:szCs w:val="23"/>
        </w:rPr>
      </w:pPr>
    </w:p>
    <w:p w14:paraId="467B580A"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IN-HOUSE EVENTS</w:t>
      </w:r>
    </w:p>
    <w:p w14:paraId="04ED5021" w14:textId="00BFE34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A notice of in-house events will be posted at least 48 hours in advance when possible.  </w:t>
      </w:r>
      <w:r w:rsidR="001A2E38" w:rsidRPr="000541B4">
        <w:rPr>
          <w:rFonts w:ascii="Century Gothic" w:hAnsi="Century Gothic" w:cs="Century Gothic"/>
          <w:color w:val="000000"/>
          <w:sz w:val="23"/>
          <w:szCs w:val="23"/>
        </w:rPr>
        <w:t>The Learner’s Nest Academy</w:t>
      </w:r>
      <w:r w:rsidRPr="000541B4">
        <w:rPr>
          <w:rFonts w:ascii="Century Gothic" w:hAnsi="Century Gothic" w:cs="Century Gothic"/>
          <w:color w:val="000000"/>
          <w:sz w:val="23"/>
          <w:szCs w:val="23"/>
        </w:rPr>
        <w:t xml:space="preserve"> will maintain a monthly newsletter as well as an activity board.</w:t>
      </w:r>
    </w:p>
    <w:p w14:paraId="1F27A2F6" w14:textId="77777777" w:rsidR="005B7477" w:rsidRPr="000541B4" w:rsidRDefault="005B7477" w:rsidP="005B7477">
      <w:pPr>
        <w:spacing w:after="0"/>
        <w:rPr>
          <w:rFonts w:ascii="Century Gothic" w:hAnsi="Century Gothic" w:cs="Century Gothic"/>
          <w:color w:val="000000"/>
          <w:sz w:val="23"/>
          <w:szCs w:val="23"/>
        </w:rPr>
      </w:pPr>
    </w:p>
    <w:p w14:paraId="4EA367D8" w14:textId="77777777" w:rsidR="005B7477" w:rsidRPr="000541B4" w:rsidRDefault="005B7477" w:rsidP="005B7477">
      <w:pPr>
        <w:spacing w:after="0"/>
        <w:rPr>
          <w:rFonts w:ascii="Century Gothic" w:hAnsi="Century Gothic" w:cs="Century Gothic"/>
          <w:color w:val="000000"/>
          <w:sz w:val="23"/>
          <w:szCs w:val="23"/>
        </w:rPr>
      </w:pPr>
    </w:p>
    <w:p w14:paraId="6DD3B750"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SPECIAL DAYS/BIRTHDAYS</w:t>
      </w:r>
    </w:p>
    <w:p w14:paraId="6E2C5CD7"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We do allow birthday parties at the center.  However, we request that parents give a </w:t>
      </w:r>
      <w:proofErr w:type="gramStart"/>
      <w:r w:rsidRPr="000541B4">
        <w:rPr>
          <w:rFonts w:ascii="Century Gothic" w:hAnsi="Century Gothic" w:cs="Century Gothic"/>
          <w:color w:val="000000"/>
          <w:sz w:val="23"/>
          <w:szCs w:val="23"/>
        </w:rPr>
        <w:t>48 hour</w:t>
      </w:r>
      <w:proofErr w:type="gramEnd"/>
      <w:r w:rsidRPr="000541B4">
        <w:rPr>
          <w:rFonts w:ascii="Century Gothic" w:hAnsi="Century Gothic" w:cs="Century Gothic"/>
          <w:color w:val="000000"/>
          <w:sz w:val="23"/>
          <w:szCs w:val="23"/>
        </w:rPr>
        <w:t xml:space="preserve"> notice so the teacher can prepare.  The allotted time for birthday celebrations is during snack time at 2:30 pm.</w:t>
      </w:r>
    </w:p>
    <w:p w14:paraId="36F289C9" w14:textId="77777777" w:rsidR="005B7477" w:rsidRPr="000541B4" w:rsidRDefault="005B7477" w:rsidP="005B7477">
      <w:pPr>
        <w:spacing w:after="0"/>
        <w:rPr>
          <w:rFonts w:ascii="Century Gothic" w:hAnsi="Century Gothic" w:cs="Century Gothic"/>
          <w:color w:val="000000"/>
          <w:sz w:val="23"/>
          <w:szCs w:val="23"/>
        </w:rPr>
      </w:pPr>
    </w:p>
    <w:p w14:paraId="119CAA3B" w14:textId="6DA6430E"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lastRenderedPageBreak/>
        <w:t>Holidays celebrated: Christmas, Thanksgiving, Valentines, Independence Day, Cinco de Mayo, President’s Day, Dr. King birthday</w:t>
      </w:r>
      <w:r w:rsidR="00585D8B" w:rsidRPr="000541B4">
        <w:rPr>
          <w:rFonts w:ascii="Century Gothic" w:hAnsi="Century Gothic" w:cs="Century Gothic"/>
          <w:color w:val="000000"/>
          <w:sz w:val="23"/>
          <w:szCs w:val="23"/>
        </w:rPr>
        <w:t xml:space="preserve"> and Juneteenth</w:t>
      </w:r>
      <w:r w:rsidRPr="000541B4">
        <w:rPr>
          <w:rFonts w:ascii="Century Gothic" w:hAnsi="Century Gothic" w:cs="Century Gothic"/>
          <w:color w:val="000000"/>
          <w:sz w:val="23"/>
          <w:szCs w:val="23"/>
        </w:rPr>
        <w:t>.</w:t>
      </w:r>
    </w:p>
    <w:p w14:paraId="423B547A" w14:textId="77777777" w:rsidR="005B7477" w:rsidRPr="000541B4" w:rsidRDefault="005B7477" w:rsidP="005B7477">
      <w:pPr>
        <w:spacing w:after="0"/>
        <w:rPr>
          <w:rFonts w:ascii="Century Gothic" w:hAnsi="Century Gothic" w:cs="Century Gothic"/>
          <w:color w:val="000000"/>
          <w:sz w:val="23"/>
          <w:szCs w:val="23"/>
        </w:rPr>
      </w:pPr>
    </w:p>
    <w:p w14:paraId="7924AB40" w14:textId="77777777" w:rsidR="005B7477" w:rsidRPr="000541B4" w:rsidRDefault="005B7477" w:rsidP="005B7477">
      <w:pPr>
        <w:spacing w:after="0"/>
        <w:rPr>
          <w:rFonts w:ascii="Century Gothic" w:hAnsi="Century Gothic" w:cs="Century Gothic"/>
          <w:color w:val="000000"/>
          <w:sz w:val="23"/>
          <w:szCs w:val="23"/>
        </w:rPr>
      </w:pPr>
    </w:p>
    <w:p w14:paraId="0ECABBC7"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SCHOOL PORTRAITS</w:t>
      </w:r>
    </w:p>
    <w:p w14:paraId="129268C9" w14:textId="6422F473" w:rsidR="005B7477" w:rsidRPr="000541B4" w:rsidRDefault="001A2E38"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The Learner’s Nest Academy</w:t>
      </w:r>
      <w:r w:rsidR="005B7477" w:rsidRPr="000541B4">
        <w:rPr>
          <w:rFonts w:ascii="Century Gothic" w:hAnsi="Century Gothic" w:cs="Century Gothic"/>
          <w:color w:val="000000"/>
          <w:sz w:val="23"/>
          <w:szCs w:val="23"/>
        </w:rPr>
        <w:t xml:space="preserve"> provides, for your convenience, a quality photograph program throughout the year. Photo opportunities may include individual portraits, holiday portraits, and class portraits at the cost of the parents.</w:t>
      </w:r>
      <w:r w:rsidR="00585D8B" w:rsidRPr="000541B4">
        <w:rPr>
          <w:rFonts w:ascii="Century Gothic" w:hAnsi="Century Gothic" w:cs="Century Gothic"/>
          <w:color w:val="000000"/>
          <w:sz w:val="23"/>
          <w:szCs w:val="23"/>
        </w:rPr>
        <w:t xml:space="preserve">  This is an optional cost for the parents.  </w:t>
      </w:r>
    </w:p>
    <w:p w14:paraId="15CA8FEF" w14:textId="77777777" w:rsidR="005B7477" w:rsidRPr="000541B4" w:rsidRDefault="005B7477" w:rsidP="005B7477">
      <w:pPr>
        <w:spacing w:after="0"/>
        <w:rPr>
          <w:rFonts w:ascii="Century Gothic" w:hAnsi="Century Gothic" w:cs="Century Gothic"/>
          <w:color w:val="000000"/>
          <w:sz w:val="23"/>
          <w:szCs w:val="23"/>
        </w:rPr>
      </w:pPr>
    </w:p>
    <w:p w14:paraId="17007E0C" w14:textId="77777777" w:rsidR="005B7477" w:rsidRPr="000541B4" w:rsidRDefault="005B7477" w:rsidP="005B7477">
      <w:pPr>
        <w:spacing w:after="0"/>
        <w:rPr>
          <w:rFonts w:ascii="Century Gothic" w:hAnsi="Century Gothic" w:cs="Century Gothic"/>
          <w:color w:val="000000"/>
          <w:sz w:val="23"/>
          <w:szCs w:val="23"/>
        </w:rPr>
      </w:pPr>
    </w:p>
    <w:p w14:paraId="3FAEEA5A" w14:textId="587D31C3" w:rsidR="005B7477" w:rsidRPr="000B4102" w:rsidRDefault="005B7477" w:rsidP="00585D8B">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TRANSPORTATION</w:t>
      </w:r>
    </w:p>
    <w:p w14:paraId="346166C6" w14:textId="60F698AA"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We provide transportation to and from </w:t>
      </w:r>
      <w:r w:rsidR="000541B4" w:rsidRPr="000541B4">
        <w:rPr>
          <w:rFonts w:ascii="Century Gothic" w:hAnsi="Century Gothic" w:cs="Century Gothic"/>
          <w:color w:val="000000"/>
          <w:sz w:val="23"/>
          <w:szCs w:val="23"/>
        </w:rPr>
        <w:t xml:space="preserve">public schools designated by the center.  Transportation agreements are signed once a year. Transportation </w:t>
      </w:r>
      <w:proofErr w:type="gramStart"/>
      <w:r w:rsidR="000541B4" w:rsidRPr="000541B4">
        <w:rPr>
          <w:rFonts w:ascii="Century Gothic" w:hAnsi="Century Gothic" w:cs="Century Gothic"/>
          <w:color w:val="000000"/>
          <w:sz w:val="23"/>
          <w:szCs w:val="23"/>
        </w:rPr>
        <w:t>pick</w:t>
      </w:r>
      <w:proofErr w:type="gramEnd"/>
      <w:r w:rsidR="000541B4" w:rsidRPr="000541B4">
        <w:rPr>
          <w:rFonts w:ascii="Century Gothic" w:hAnsi="Century Gothic" w:cs="Century Gothic"/>
          <w:color w:val="000000"/>
          <w:sz w:val="23"/>
          <w:szCs w:val="23"/>
        </w:rPr>
        <w:t xml:space="preserve"> up forms must be signed and filled at both the center and s</w:t>
      </w:r>
      <w:r w:rsidRPr="000541B4">
        <w:rPr>
          <w:rFonts w:ascii="Century Gothic" w:hAnsi="Century Gothic" w:cs="Century Gothic"/>
          <w:color w:val="000000"/>
          <w:sz w:val="23"/>
          <w:szCs w:val="23"/>
        </w:rPr>
        <w:t>chool</w:t>
      </w:r>
      <w:r w:rsidR="000541B4" w:rsidRPr="000541B4">
        <w:rPr>
          <w:rFonts w:ascii="Century Gothic" w:hAnsi="Century Gothic" w:cs="Century Gothic"/>
          <w:color w:val="000000"/>
          <w:sz w:val="23"/>
          <w:szCs w:val="23"/>
        </w:rPr>
        <w:t xml:space="preserve">.  If your child(ren) will not be transported by the center to or from </w:t>
      </w:r>
      <w:proofErr w:type="gramStart"/>
      <w:r w:rsidR="000541B4" w:rsidRPr="000541B4">
        <w:rPr>
          <w:rFonts w:ascii="Century Gothic" w:hAnsi="Century Gothic" w:cs="Century Gothic"/>
          <w:color w:val="000000"/>
          <w:sz w:val="23"/>
          <w:szCs w:val="23"/>
        </w:rPr>
        <w:t>school</w:t>
      </w:r>
      <w:proofErr w:type="gramEnd"/>
      <w:r w:rsidR="000541B4" w:rsidRPr="000541B4">
        <w:rPr>
          <w:rFonts w:ascii="Century Gothic" w:hAnsi="Century Gothic" w:cs="Century Gothic"/>
          <w:color w:val="000000"/>
          <w:sz w:val="23"/>
          <w:szCs w:val="23"/>
        </w:rPr>
        <w:t xml:space="preserve"> you must notify the center in advance.  Car seats are to be provided by the parents. </w:t>
      </w:r>
      <w:r w:rsidR="00585D8B" w:rsidRPr="000541B4">
        <w:rPr>
          <w:rFonts w:ascii="Century Gothic" w:hAnsi="Century Gothic" w:cs="Century Gothic"/>
          <w:color w:val="000000"/>
          <w:sz w:val="23"/>
          <w:szCs w:val="23"/>
        </w:rPr>
        <w:t xml:space="preserve"> </w:t>
      </w:r>
    </w:p>
    <w:p w14:paraId="17B078DF" w14:textId="77777777" w:rsidR="005B7477" w:rsidRPr="000541B4" w:rsidRDefault="005B7477" w:rsidP="005B7477">
      <w:pPr>
        <w:spacing w:after="0"/>
        <w:rPr>
          <w:rFonts w:ascii="Century Gothic" w:hAnsi="Century Gothic" w:cs="Century Gothic"/>
          <w:color w:val="000000"/>
          <w:sz w:val="23"/>
          <w:szCs w:val="23"/>
        </w:rPr>
      </w:pPr>
    </w:p>
    <w:p w14:paraId="580EB532" w14:textId="77777777" w:rsidR="005B7477" w:rsidRPr="000541B4" w:rsidRDefault="005B7477" w:rsidP="005B7477">
      <w:pPr>
        <w:spacing w:after="0"/>
        <w:rPr>
          <w:rFonts w:ascii="Century Gothic" w:hAnsi="Century Gothic" w:cs="Century Gothic"/>
          <w:color w:val="000000"/>
          <w:sz w:val="23"/>
          <w:szCs w:val="23"/>
        </w:rPr>
      </w:pPr>
    </w:p>
    <w:p w14:paraId="474A146F"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DISCIPLINE</w:t>
      </w:r>
    </w:p>
    <w:p w14:paraId="7FFEB4EC" w14:textId="1A8A761D" w:rsidR="005B7477" w:rsidRPr="000541B4" w:rsidRDefault="001A2E38"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The Learner’s Nest Academy</w:t>
      </w:r>
      <w:r w:rsidR="005B7477" w:rsidRPr="000541B4">
        <w:rPr>
          <w:rFonts w:ascii="Century Gothic" w:hAnsi="Century Gothic" w:cs="Century Gothic"/>
          <w:color w:val="000000"/>
          <w:sz w:val="23"/>
          <w:szCs w:val="23"/>
        </w:rPr>
        <w:t xml:space="preserve"> will use positive reinforcers for behavior management purposes.  Positive reinforcement, praise, </w:t>
      </w:r>
      <w:r w:rsidR="000541B4" w:rsidRPr="000541B4">
        <w:rPr>
          <w:rFonts w:ascii="Century Gothic" w:hAnsi="Century Gothic" w:cs="Century Gothic"/>
          <w:color w:val="000000"/>
          <w:sz w:val="23"/>
          <w:szCs w:val="23"/>
        </w:rPr>
        <w:t>redirection,</w:t>
      </w:r>
      <w:r w:rsidR="005B7477" w:rsidRPr="000541B4">
        <w:rPr>
          <w:rFonts w:ascii="Century Gothic" w:hAnsi="Century Gothic" w:cs="Century Gothic"/>
          <w:color w:val="000000"/>
          <w:sz w:val="23"/>
          <w:szCs w:val="23"/>
        </w:rPr>
        <w:t xml:space="preserve"> and one-on-one guidance will be used to help children manage their behavior.  However, if these methods are unsuccessful the child will be placed on the “Calming Chair” in the classroom.  During this time your child will take a few moments to reflect on his/her inappropriate behavior.  </w:t>
      </w:r>
      <w:proofErr w:type="spellStart"/>
      <w:r w:rsidR="005B7477" w:rsidRPr="000541B4">
        <w:rPr>
          <w:rFonts w:ascii="Century Gothic" w:hAnsi="Century Gothic" w:cs="Century Gothic"/>
          <w:color w:val="000000"/>
          <w:sz w:val="23"/>
          <w:szCs w:val="23"/>
        </w:rPr>
        <w:t>He/She</w:t>
      </w:r>
      <w:proofErr w:type="spellEnd"/>
      <w:r w:rsidR="005B7477" w:rsidRPr="000541B4">
        <w:rPr>
          <w:rFonts w:ascii="Century Gothic" w:hAnsi="Century Gothic" w:cs="Century Gothic"/>
          <w:color w:val="000000"/>
          <w:sz w:val="23"/>
          <w:szCs w:val="23"/>
        </w:rPr>
        <w:t xml:space="preserve"> will be given the opportunity to return to the group only after he/she complies with the adult’s redirection.  If your child refuses the “Calming Chair”, he /she will be removed from the classroom and a documented phone call will be made to the parent.  Behavior warning notices and behavior referrals will be given to the parent to be signed and returned.  A student-parent conference will need to be held for persisting behavior issues.  </w:t>
      </w:r>
      <w:r w:rsidR="0040632E" w:rsidRPr="000541B4">
        <w:rPr>
          <w:rFonts w:ascii="Century Gothic" w:hAnsi="Century Gothic" w:cs="Century Gothic"/>
          <w:color w:val="000000"/>
          <w:sz w:val="23"/>
          <w:szCs w:val="23"/>
        </w:rPr>
        <w:t xml:space="preserve">If </w:t>
      </w:r>
      <w:r w:rsidR="005B7477" w:rsidRPr="000541B4">
        <w:rPr>
          <w:rFonts w:ascii="Century Gothic" w:hAnsi="Century Gothic" w:cs="Century Gothic"/>
          <w:color w:val="000000"/>
          <w:sz w:val="23"/>
          <w:szCs w:val="23"/>
        </w:rPr>
        <w:t>a child bites or fights with another, they will be given a warning, if this persists then it can result in disqualification of service for that child.  Our goal of discipline is to help the student become a good decision maker, problem solver and communicator.</w:t>
      </w:r>
    </w:p>
    <w:p w14:paraId="696FB054" w14:textId="77777777" w:rsidR="005B7477" w:rsidRPr="000541B4" w:rsidRDefault="005B7477" w:rsidP="005B7477">
      <w:pPr>
        <w:spacing w:after="0"/>
        <w:rPr>
          <w:rFonts w:ascii="Century Gothic" w:hAnsi="Century Gothic" w:cs="Century Gothic"/>
          <w:color w:val="000000"/>
          <w:sz w:val="23"/>
          <w:szCs w:val="23"/>
        </w:rPr>
      </w:pPr>
    </w:p>
    <w:p w14:paraId="7CCC643F"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ZERO TOLERANCE POLICY</w:t>
      </w:r>
    </w:p>
    <w:p w14:paraId="482ECE01" w14:textId="129EBDF8"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Tobacco, drugs, </w:t>
      </w:r>
      <w:proofErr w:type="gramStart"/>
      <w:r w:rsidRPr="000541B4">
        <w:rPr>
          <w:rFonts w:ascii="Century Gothic" w:hAnsi="Century Gothic" w:cs="Century Gothic"/>
          <w:color w:val="000000"/>
          <w:sz w:val="23"/>
          <w:szCs w:val="23"/>
        </w:rPr>
        <w:t>alcohol</w:t>
      </w:r>
      <w:proofErr w:type="gramEnd"/>
      <w:r w:rsidRPr="000541B4">
        <w:rPr>
          <w:rFonts w:ascii="Century Gothic" w:hAnsi="Century Gothic" w:cs="Century Gothic"/>
          <w:color w:val="000000"/>
          <w:sz w:val="23"/>
          <w:szCs w:val="23"/>
        </w:rPr>
        <w:t xml:space="preserve"> and weapons will not be allowed on the center’s premises.  Students</w:t>
      </w:r>
      <w:r w:rsidR="000E4064" w:rsidRPr="000541B4">
        <w:rPr>
          <w:rFonts w:ascii="Century Gothic" w:hAnsi="Century Gothic" w:cs="Century Gothic"/>
          <w:color w:val="000000"/>
          <w:sz w:val="23"/>
          <w:szCs w:val="23"/>
        </w:rPr>
        <w:t xml:space="preserve"> and parents who violate this policy w</w:t>
      </w:r>
      <w:r w:rsidRPr="000541B4">
        <w:rPr>
          <w:rFonts w:ascii="Century Gothic" w:hAnsi="Century Gothic" w:cs="Century Gothic"/>
          <w:color w:val="000000"/>
          <w:sz w:val="23"/>
          <w:szCs w:val="23"/>
        </w:rPr>
        <w:t xml:space="preserve">ill be automatically dropped from the program.  Obscene language, fights, and/or assaults will not be tolerated.  Any student that violates this policy may be subject to a full </w:t>
      </w:r>
      <w:r w:rsidR="000541B4" w:rsidRPr="000541B4">
        <w:rPr>
          <w:rFonts w:ascii="Century Gothic" w:hAnsi="Century Gothic" w:cs="Century Gothic"/>
          <w:color w:val="000000"/>
          <w:sz w:val="23"/>
          <w:szCs w:val="23"/>
        </w:rPr>
        <w:t>one-day</w:t>
      </w:r>
      <w:r w:rsidRPr="000541B4">
        <w:rPr>
          <w:rFonts w:ascii="Century Gothic" w:hAnsi="Century Gothic" w:cs="Century Gothic"/>
          <w:color w:val="000000"/>
          <w:sz w:val="23"/>
          <w:szCs w:val="23"/>
        </w:rPr>
        <w:t xml:space="preserve"> suspension from the center.  </w:t>
      </w:r>
      <w:r w:rsidR="000E4064" w:rsidRPr="000541B4">
        <w:rPr>
          <w:rFonts w:ascii="Century Gothic" w:hAnsi="Century Gothic" w:cs="Century Gothic"/>
          <w:color w:val="000000"/>
          <w:sz w:val="23"/>
          <w:szCs w:val="23"/>
        </w:rPr>
        <w:t>P</w:t>
      </w:r>
      <w:r w:rsidRPr="000541B4">
        <w:rPr>
          <w:rFonts w:ascii="Century Gothic" w:hAnsi="Century Gothic" w:cs="Century Gothic"/>
          <w:color w:val="000000"/>
          <w:sz w:val="23"/>
          <w:szCs w:val="23"/>
        </w:rPr>
        <w:t>arents under the influence of drugs and/or alcohol will not be allowed on the premises and, if necessary, local law enforcement will be called.</w:t>
      </w:r>
    </w:p>
    <w:p w14:paraId="46A1E5CA" w14:textId="77777777" w:rsidR="005B7477" w:rsidRPr="000541B4" w:rsidRDefault="005B7477" w:rsidP="005B7477">
      <w:pPr>
        <w:spacing w:after="0"/>
        <w:rPr>
          <w:rFonts w:ascii="Century Gothic" w:hAnsi="Century Gothic" w:cs="Century Gothic"/>
          <w:color w:val="000000"/>
          <w:sz w:val="23"/>
          <w:szCs w:val="23"/>
        </w:rPr>
      </w:pPr>
    </w:p>
    <w:p w14:paraId="4BF93FAA"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SOCIAL MEDIA AND INTERNET POLICY</w:t>
      </w:r>
    </w:p>
    <w:p w14:paraId="340C28F6" w14:textId="4CD79279"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At </w:t>
      </w:r>
      <w:r w:rsidR="001A2E38" w:rsidRPr="000541B4">
        <w:rPr>
          <w:rFonts w:ascii="Century Gothic" w:hAnsi="Century Gothic" w:cs="Century Gothic"/>
          <w:color w:val="000000"/>
          <w:sz w:val="23"/>
          <w:szCs w:val="23"/>
        </w:rPr>
        <w:t>The Learner’s Nest Academy</w:t>
      </w:r>
      <w:r w:rsidRPr="000541B4">
        <w:rPr>
          <w:rFonts w:ascii="Century Gothic" w:hAnsi="Century Gothic" w:cs="Century Gothic"/>
          <w:color w:val="000000"/>
          <w:sz w:val="23"/>
          <w:szCs w:val="23"/>
        </w:rPr>
        <w:t xml:space="preserve">, teachers, students, staff, and other </w:t>
      </w:r>
      <w:r w:rsidR="00351FF4" w:rsidRPr="000541B4">
        <w:rPr>
          <w:rFonts w:ascii="Century Gothic" w:hAnsi="Century Gothic" w:cs="Century Gothic"/>
          <w:color w:val="000000"/>
          <w:sz w:val="23"/>
          <w:szCs w:val="23"/>
        </w:rPr>
        <w:t>center</w:t>
      </w:r>
      <w:r w:rsidRPr="000541B4">
        <w:rPr>
          <w:rFonts w:ascii="Century Gothic" w:hAnsi="Century Gothic" w:cs="Century Gothic"/>
          <w:color w:val="000000"/>
          <w:sz w:val="23"/>
          <w:szCs w:val="23"/>
        </w:rPr>
        <w:t xml:space="preserve"> community members use social networking/media/internet (Twitter, Facebook, blogs, etc.)  </w:t>
      </w:r>
      <w:proofErr w:type="gramStart"/>
      <w:r w:rsidRPr="000541B4">
        <w:rPr>
          <w:rFonts w:ascii="Century Gothic" w:hAnsi="Century Gothic" w:cs="Century Gothic"/>
          <w:color w:val="000000"/>
          <w:sz w:val="23"/>
          <w:szCs w:val="23"/>
        </w:rPr>
        <w:t>as a way to</w:t>
      </w:r>
      <w:proofErr w:type="gramEnd"/>
      <w:r w:rsidRPr="000541B4">
        <w:rPr>
          <w:rFonts w:ascii="Century Gothic" w:hAnsi="Century Gothic" w:cs="Century Gothic"/>
          <w:color w:val="000000"/>
          <w:sz w:val="23"/>
          <w:szCs w:val="23"/>
        </w:rPr>
        <w:t xml:space="preserve"> connect with others, share educational resources, log experiences, create educational content, enhance the classroom experience, and network within and outside of the </w:t>
      </w:r>
      <w:r w:rsidR="00351FF4" w:rsidRPr="000541B4">
        <w:rPr>
          <w:rFonts w:ascii="Century Gothic" w:hAnsi="Century Gothic" w:cs="Century Gothic"/>
          <w:color w:val="000000"/>
          <w:sz w:val="23"/>
          <w:szCs w:val="23"/>
        </w:rPr>
        <w:t>center</w:t>
      </w:r>
      <w:r w:rsidRPr="000541B4">
        <w:rPr>
          <w:rFonts w:ascii="Century Gothic" w:hAnsi="Century Gothic" w:cs="Century Gothic"/>
          <w:color w:val="000000"/>
          <w:sz w:val="23"/>
          <w:szCs w:val="23"/>
        </w:rPr>
        <w:t xml:space="preserve"> community. </w:t>
      </w:r>
    </w:p>
    <w:p w14:paraId="38EBCFB0" w14:textId="77777777" w:rsidR="005B7477" w:rsidRPr="000541B4" w:rsidRDefault="005B7477" w:rsidP="005B7477">
      <w:pPr>
        <w:spacing w:after="0"/>
        <w:rPr>
          <w:rFonts w:ascii="Century Gothic" w:hAnsi="Century Gothic" w:cs="Century Gothic"/>
          <w:color w:val="000000"/>
          <w:sz w:val="23"/>
          <w:szCs w:val="23"/>
        </w:rPr>
      </w:pPr>
    </w:p>
    <w:p w14:paraId="498B5373"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If you do not wish for your child to be highlighted on social media or have access to our online education </w:t>
      </w:r>
      <w:proofErr w:type="gramStart"/>
      <w:r w:rsidRPr="000541B4">
        <w:rPr>
          <w:rFonts w:ascii="Century Gothic" w:hAnsi="Century Gothic" w:cs="Century Gothic"/>
          <w:color w:val="000000"/>
          <w:sz w:val="23"/>
          <w:szCs w:val="23"/>
        </w:rPr>
        <w:t>programs</w:t>
      </w:r>
      <w:proofErr w:type="gramEnd"/>
      <w:r w:rsidRPr="000541B4">
        <w:rPr>
          <w:rFonts w:ascii="Century Gothic" w:hAnsi="Century Gothic" w:cs="Century Gothic"/>
          <w:color w:val="000000"/>
          <w:sz w:val="23"/>
          <w:szCs w:val="23"/>
        </w:rPr>
        <w:t xml:space="preserve"> please let us know in writing.</w:t>
      </w:r>
    </w:p>
    <w:p w14:paraId="010D4BAE" w14:textId="77777777" w:rsidR="005B7477" w:rsidRPr="000541B4" w:rsidRDefault="005B7477" w:rsidP="005B7477">
      <w:pPr>
        <w:spacing w:after="0"/>
        <w:rPr>
          <w:rFonts w:ascii="Century Gothic" w:hAnsi="Century Gothic" w:cs="Century Gothic"/>
          <w:color w:val="000000"/>
          <w:sz w:val="23"/>
          <w:szCs w:val="23"/>
        </w:rPr>
      </w:pPr>
    </w:p>
    <w:p w14:paraId="761D1113"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NUTRITION SERVICES</w:t>
      </w:r>
    </w:p>
    <w:p w14:paraId="5424EEF4" w14:textId="406A005D"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All parents will need to fill out a food program application. This program will not be </w:t>
      </w:r>
      <w:r w:rsidR="005E4588" w:rsidRPr="000541B4">
        <w:rPr>
          <w:rFonts w:ascii="Century Gothic" w:hAnsi="Century Gothic" w:cs="Century Gothic"/>
          <w:color w:val="000000"/>
          <w:sz w:val="23"/>
          <w:szCs w:val="23"/>
        </w:rPr>
        <w:t xml:space="preserve">of any cost </w:t>
      </w:r>
      <w:r w:rsidRPr="000541B4">
        <w:rPr>
          <w:rFonts w:ascii="Century Gothic" w:hAnsi="Century Gothic" w:cs="Century Gothic"/>
          <w:color w:val="000000"/>
          <w:sz w:val="23"/>
          <w:szCs w:val="23"/>
        </w:rPr>
        <w:t>to the parents.</w:t>
      </w:r>
    </w:p>
    <w:p w14:paraId="27EFDEFC" w14:textId="77777777" w:rsidR="005B7477" w:rsidRPr="000541B4" w:rsidRDefault="005B7477" w:rsidP="005B7477">
      <w:pPr>
        <w:spacing w:after="0"/>
        <w:rPr>
          <w:rFonts w:ascii="Century Gothic" w:hAnsi="Century Gothic" w:cs="Century Gothic"/>
          <w:color w:val="000000"/>
          <w:sz w:val="23"/>
          <w:szCs w:val="23"/>
        </w:rPr>
      </w:pPr>
    </w:p>
    <w:p w14:paraId="384A22F1" w14:textId="0AC3FB0E" w:rsidR="005B7477" w:rsidRPr="000541B4" w:rsidRDefault="001A2E38"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The Learner’s Nest Academy</w:t>
      </w:r>
      <w:r w:rsidR="005B7477" w:rsidRPr="000541B4">
        <w:rPr>
          <w:rFonts w:ascii="Century Gothic" w:hAnsi="Century Gothic" w:cs="Century Gothic"/>
          <w:color w:val="000000"/>
          <w:sz w:val="23"/>
          <w:szCs w:val="23"/>
        </w:rPr>
        <w:t xml:space="preserve"> participates in the Child and Adult Care Food Program.  We follow the USDA Food Guidelines and provide nutritious meals and snacks.  Therefore, we ask you NOT to allow your child to bring outside food or drinks into the center unless requested by the center.  </w:t>
      </w:r>
      <w:r w:rsidRPr="000541B4">
        <w:rPr>
          <w:rFonts w:ascii="Century Gothic" w:hAnsi="Century Gothic" w:cs="Century Gothic"/>
          <w:color w:val="000000"/>
          <w:sz w:val="23"/>
          <w:szCs w:val="23"/>
        </w:rPr>
        <w:t>The Learner’s Nest Academy</w:t>
      </w:r>
      <w:r w:rsidR="005B7477" w:rsidRPr="000541B4">
        <w:rPr>
          <w:rFonts w:ascii="Century Gothic" w:hAnsi="Century Gothic" w:cs="Century Gothic"/>
          <w:color w:val="000000"/>
          <w:sz w:val="23"/>
          <w:szCs w:val="23"/>
        </w:rPr>
        <w:t xml:space="preserve"> is not responsible for the nutritional value of outside food items. </w:t>
      </w:r>
    </w:p>
    <w:p w14:paraId="0F2B56A3" w14:textId="77777777" w:rsidR="005B7477" w:rsidRPr="000541B4" w:rsidRDefault="005B7477" w:rsidP="005B7477">
      <w:pPr>
        <w:spacing w:after="0"/>
        <w:rPr>
          <w:rFonts w:ascii="Century Gothic" w:hAnsi="Century Gothic" w:cs="Century Gothic"/>
          <w:color w:val="000000"/>
          <w:sz w:val="23"/>
          <w:szCs w:val="23"/>
        </w:rPr>
      </w:pPr>
    </w:p>
    <w:p w14:paraId="0CA771F3" w14:textId="2AA328E4"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Please make sure you have notified us of any allergies your child has.</w:t>
      </w:r>
    </w:p>
    <w:p w14:paraId="4296B4CE" w14:textId="77777777" w:rsidR="005E4588" w:rsidRPr="000541B4" w:rsidRDefault="005E4588" w:rsidP="005B7477">
      <w:pPr>
        <w:spacing w:after="0"/>
        <w:rPr>
          <w:rFonts w:ascii="Century Gothic" w:hAnsi="Century Gothic" w:cs="Century Gothic"/>
          <w:color w:val="000000"/>
          <w:sz w:val="23"/>
          <w:szCs w:val="23"/>
        </w:rPr>
      </w:pPr>
    </w:p>
    <w:p w14:paraId="0ECB3CBD" w14:textId="56E9E9B1"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Mealtimes are:</w:t>
      </w:r>
    </w:p>
    <w:p w14:paraId="25E5E0C0"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Breakfast</w:t>
      </w:r>
      <w:r w:rsidRPr="000541B4">
        <w:rPr>
          <w:rFonts w:ascii="Century Gothic" w:hAnsi="Century Gothic" w:cs="Century Gothic"/>
          <w:color w:val="000000"/>
          <w:sz w:val="23"/>
          <w:szCs w:val="23"/>
        </w:rPr>
        <w:tab/>
        <w:t xml:space="preserve">6:30 </w:t>
      </w:r>
      <w:proofErr w:type="spellStart"/>
      <w:r w:rsidRPr="000541B4">
        <w:rPr>
          <w:rFonts w:ascii="Century Gothic" w:hAnsi="Century Gothic" w:cs="Century Gothic"/>
          <w:color w:val="000000"/>
          <w:sz w:val="23"/>
          <w:szCs w:val="23"/>
        </w:rPr>
        <w:t>a.m</w:t>
      </w:r>
      <w:proofErr w:type="spellEnd"/>
      <w:r w:rsidRPr="000541B4">
        <w:rPr>
          <w:rFonts w:ascii="Century Gothic" w:hAnsi="Century Gothic" w:cs="Century Gothic"/>
          <w:color w:val="000000"/>
          <w:sz w:val="23"/>
          <w:szCs w:val="23"/>
        </w:rPr>
        <w:t xml:space="preserve"> – </w:t>
      </w:r>
      <w:proofErr w:type="gramStart"/>
      <w:r w:rsidRPr="000541B4">
        <w:rPr>
          <w:rFonts w:ascii="Century Gothic" w:hAnsi="Century Gothic" w:cs="Century Gothic"/>
          <w:color w:val="000000"/>
          <w:sz w:val="23"/>
          <w:szCs w:val="23"/>
        </w:rPr>
        <w:t>8:30a.m</w:t>
      </w:r>
      <w:proofErr w:type="gramEnd"/>
    </w:p>
    <w:p w14:paraId="7EEBE12A"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Lunch</w:t>
      </w:r>
      <w:r w:rsidRPr="000541B4">
        <w:rPr>
          <w:rFonts w:ascii="Century Gothic" w:hAnsi="Century Gothic" w:cs="Century Gothic"/>
          <w:color w:val="000000"/>
          <w:sz w:val="23"/>
          <w:szCs w:val="23"/>
        </w:rPr>
        <w:tab/>
      </w:r>
      <w:r w:rsidRPr="000541B4">
        <w:rPr>
          <w:rFonts w:ascii="Century Gothic" w:hAnsi="Century Gothic" w:cs="Century Gothic"/>
          <w:color w:val="000000"/>
          <w:sz w:val="23"/>
          <w:szCs w:val="23"/>
        </w:rPr>
        <w:tab/>
        <w:t xml:space="preserve">11:00 </w:t>
      </w:r>
      <w:proofErr w:type="spellStart"/>
      <w:r w:rsidRPr="000541B4">
        <w:rPr>
          <w:rFonts w:ascii="Century Gothic" w:hAnsi="Century Gothic" w:cs="Century Gothic"/>
          <w:color w:val="000000"/>
          <w:sz w:val="23"/>
          <w:szCs w:val="23"/>
        </w:rPr>
        <w:t>a.m</w:t>
      </w:r>
      <w:proofErr w:type="spellEnd"/>
      <w:r w:rsidRPr="000541B4">
        <w:rPr>
          <w:rFonts w:ascii="Century Gothic" w:hAnsi="Century Gothic" w:cs="Century Gothic"/>
          <w:color w:val="000000"/>
          <w:sz w:val="23"/>
          <w:szCs w:val="23"/>
        </w:rPr>
        <w:t xml:space="preserve">- 12:00 </w:t>
      </w:r>
      <w:proofErr w:type="spellStart"/>
      <w:r w:rsidRPr="000541B4">
        <w:rPr>
          <w:rFonts w:ascii="Century Gothic" w:hAnsi="Century Gothic" w:cs="Century Gothic"/>
          <w:color w:val="000000"/>
          <w:sz w:val="23"/>
          <w:szCs w:val="23"/>
        </w:rPr>
        <w:t>p.m</w:t>
      </w:r>
      <w:proofErr w:type="spellEnd"/>
    </w:p>
    <w:p w14:paraId="3A2A0A09"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PM Snack</w:t>
      </w:r>
      <w:r w:rsidRPr="000541B4">
        <w:rPr>
          <w:rFonts w:ascii="Century Gothic" w:hAnsi="Century Gothic" w:cs="Century Gothic"/>
          <w:color w:val="000000"/>
          <w:sz w:val="23"/>
          <w:szCs w:val="23"/>
        </w:rPr>
        <w:tab/>
        <w:t xml:space="preserve">2:00 </w:t>
      </w:r>
      <w:proofErr w:type="spellStart"/>
      <w:r w:rsidRPr="000541B4">
        <w:rPr>
          <w:rFonts w:ascii="Century Gothic" w:hAnsi="Century Gothic" w:cs="Century Gothic"/>
          <w:color w:val="000000"/>
          <w:sz w:val="23"/>
          <w:szCs w:val="23"/>
        </w:rPr>
        <w:t>p.m</w:t>
      </w:r>
      <w:proofErr w:type="spellEnd"/>
      <w:r w:rsidRPr="000541B4">
        <w:rPr>
          <w:rFonts w:ascii="Century Gothic" w:hAnsi="Century Gothic" w:cs="Century Gothic"/>
          <w:color w:val="000000"/>
          <w:sz w:val="23"/>
          <w:szCs w:val="23"/>
        </w:rPr>
        <w:t xml:space="preserve">- 3:00 </w:t>
      </w:r>
      <w:proofErr w:type="spellStart"/>
      <w:r w:rsidRPr="000541B4">
        <w:rPr>
          <w:rFonts w:ascii="Century Gothic" w:hAnsi="Century Gothic" w:cs="Century Gothic"/>
          <w:color w:val="000000"/>
          <w:sz w:val="23"/>
          <w:szCs w:val="23"/>
        </w:rPr>
        <w:t>p.m</w:t>
      </w:r>
      <w:proofErr w:type="spellEnd"/>
    </w:p>
    <w:p w14:paraId="79CFC5D2"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ab/>
      </w:r>
      <w:r w:rsidRPr="000541B4">
        <w:rPr>
          <w:rFonts w:ascii="Century Gothic" w:hAnsi="Century Gothic" w:cs="Century Gothic"/>
          <w:color w:val="000000"/>
          <w:sz w:val="23"/>
          <w:szCs w:val="23"/>
        </w:rPr>
        <w:tab/>
        <w:t xml:space="preserve">3:00 </w:t>
      </w:r>
      <w:proofErr w:type="spellStart"/>
      <w:r w:rsidRPr="000541B4">
        <w:rPr>
          <w:rFonts w:ascii="Century Gothic" w:hAnsi="Century Gothic" w:cs="Century Gothic"/>
          <w:color w:val="000000"/>
          <w:sz w:val="23"/>
          <w:szCs w:val="23"/>
        </w:rPr>
        <w:t>p.m</w:t>
      </w:r>
      <w:proofErr w:type="spellEnd"/>
      <w:r w:rsidRPr="000541B4">
        <w:rPr>
          <w:rFonts w:ascii="Century Gothic" w:hAnsi="Century Gothic" w:cs="Century Gothic"/>
          <w:color w:val="000000"/>
          <w:sz w:val="23"/>
          <w:szCs w:val="23"/>
        </w:rPr>
        <w:t xml:space="preserve">- 4:00 </w:t>
      </w:r>
      <w:proofErr w:type="spellStart"/>
      <w:r w:rsidRPr="000541B4">
        <w:rPr>
          <w:rFonts w:ascii="Century Gothic" w:hAnsi="Century Gothic" w:cs="Century Gothic"/>
          <w:color w:val="000000"/>
          <w:sz w:val="23"/>
          <w:szCs w:val="23"/>
        </w:rPr>
        <w:t>p.m</w:t>
      </w:r>
      <w:proofErr w:type="spellEnd"/>
      <w:r w:rsidRPr="000541B4">
        <w:rPr>
          <w:rFonts w:ascii="Century Gothic" w:hAnsi="Century Gothic" w:cs="Century Gothic"/>
          <w:color w:val="000000"/>
          <w:sz w:val="23"/>
          <w:szCs w:val="23"/>
        </w:rPr>
        <w:t xml:space="preserve"> (School Age)</w:t>
      </w:r>
    </w:p>
    <w:p w14:paraId="32E4FF3A"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Supper </w:t>
      </w:r>
      <w:r w:rsidRPr="000541B4">
        <w:rPr>
          <w:rFonts w:ascii="Century Gothic" w:hAnsi="Century Gothic" w:cs="Century Gothic"/>
          <w:color w:val="000000"/>
          <w:sz w:val="23"/>
          <w:szCs w:val="23"/>
        </w:rPr>
        <w:tab/>
        <w:t xml:space="preserve">5:00p.m- 5:30 </w:t>
      </w:r>
      <w:proofErr w:type="spellStart"/>
      <w:r w:rsidRPr="000541B4">
        <w:rPr>
          <w:rFonts w:ascii="Century Gothic" w:hAnsi="Century Gothic" w:cs="Century Gothic"/>
          <w:color w:val="000000"/>
          <w:sz w:val="23"/>
          <w:szCs w:val="23"/>
        </w:rPr>
        <w:t>p.m</w:t>
      </w:r>
      <w:proofErr w:type="spellEnd"/>
      <w:r w:rsidRPr="000541B4">
        <w:rPr>
          <w:rFonts w:ascii="Century Gothic" w:hAnsi="Century Gothic" w:cs="Century Gothic"/>
          <w:color w:val="000000"/>
          <w:sz w:val="23"/>
          <w:szCs w:val="23"/>
        </w:rPr>
        <w:t xml:space="preserve"> (School Age)</w:t>
      </w:r>
    </w:p>
    <w:p w14:paraId="16202A51"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 </w:t>
      </w:r>
    </w:p>
    <w:p w14:paraId="6B041B86"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BREASTFEEDING</w:t>
      </w:r>
    </w:p>
    <w:p w14:paraId="17A0C311"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Parents have the right to send breast milk or breastfeed while your child is in care.   Please label all bottles/cups with the child’s first and last name. </w:t>
      </w:r>
    </w:p>
    <w:p w14:paraId="0D681F7F" w14:textId="77777777" w:rsidR="005B7477" w:rsidRPr="000541B4" w:rsidRDefault="005B7477" w:rsidP="005B7477">
      <w:pPr>
        <w:spacing w:after="0"/>
        <w:rPr>
          <w:rFonts w:ascii="Century Gothic" w:hAnsi="Century Gothic" w:cs="Century Gothic"/>
          <w:color w:val="000000"/>
          <w:sz w:val="23"/>
          <w:szCs w:val="23"/>
        </w:rPr>
      </w:pPr>
    </w:p>
    <w:p w14:paraId="6E8D0714"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A comfortable place within the class will provided to enable a mother to breastfeed while the child is in care.</w:t>
      </w:r>
    </w:p>
    <w:p w14:paraId="6FBA1CDC" w14:textId="77777777" w:rsidR="005B7477" w:rsidRPr="000541B4" w:rsidRDefault="005B7477" w:rsidP="005B7477">
      <w:pPr>
        <w:spacing w:after="0"/>
        <w:rPr>
          <w:rFonts w:ascii="Century Gothic" w:hAnsi="Century Gothic" w:cs="Century Gothic"/>
          <w:color w:val="000000"/>
          <w:sz w:val="23"/>
          <w:szCs w:val="23"/>
        </w:rPr>
      </w:pPr>
    </w:p>
    <w:p w14:paraId="51F22373"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FUNDRAISERS</w:t>
      </w:r>
    </w:p>
    <w:p w14:paraId="5146D29C" w14:textId="66B704EA" w:rsidR="005B7477" w:rsidRPr="000541B4" w:rsidRDefault="001A2E38"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The Learner’s Nest Academy</w:t>
      </w:r>
      <w:r w:rsidR="005B7477" w:rsidRPr="000541B4">
        <w:rPr>
          <w:rFonts w:ascii="Century Gothic" w:hAnsi="Century Gothic" w:cs="Century Gothic"/>
          <w:color w:val="000000"/>
          <w:sz w:val="23"/>
          <w:szCs w:val="23"/>
        </w:rPr>
        <w:t xml:space="preserve"> will host two to four fundraisers per year for the betterment of the center.  Parents will be asked to help sell or contribute to the cause. </w:t>
      </w:r>
    </w:p>
    <w:p w14:paraId="250A90BA" w14:textId="77777777" w:rsidR="005B7477" w:rsidRPr="000541B4" w:rsidRDefault="005B7477" w:rsidP="005B7477">
      <w:pPr>
        <w:spacing w:after="0"/>
        <w:rPr>
          <w:rFonts w:ascii="Century Gothic" w:hAnsi="Century Gothic" w:cs="Century Gothic"/>
          <w:color w:val="000000"/>
          <w:sz w:val="23"/>
          <w:szCs w:val="23"/>
        </w:rPr>
      </w:pPr>
    </w:p>
    <w:p w14:paraId="215EF22F" w14:textId="507003C0"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lastRenderedPageBreak/>
        <w:t>HEALTH INSURANCE</w:t>
      </w:r>
      <w:r w:rsidR="000541B4" w:rsidRPr="000B4102">
        <w:rPr>
          <w:rFonts w:ascii="Century Gothic" w:hAnsi="Century Gothic" w:cs="Century Gothic"/>
          <w:b/>
          <w:bCs/>
          <w:color w:val="000000"/>
          <w:sz w:val="23"/>
          <w:szCs w:val="23"/>
        </w:rPr>
        <w:t xml:space="preserve"> &amp; RECORD REQUIREMENTS </w:t>
      </w:r>
    </w:p>
    <w:p w14:paraId="6FC9C24A" w14:textId="59253BCD"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We request a copy of your medical insurance for your child in case of an emergency.</w:t>
      </w:r>
      <w:r w:rsidR="000541B4" w:rsidRPr="000541B4">
        <w:rPr>
          <w:rFonts w:ascii="Century Gothic" w:hAnsi="Century Gothic" w:cs="Century Gothic"/>
          <w:color w:val="000000"/>
          <w:sz w:val="23"/>
          <w:szCs w:val="23"/>
        </w:rPr>
        <w:t xml:space="preserve">  </w:t>
      </w:r>
      <w:r w:rsidRPr="000541B4">
        <w:rPr>
          <w:rFonts w:ascii="Century Gothic" w:hAnsi="Century Gothic" w:cs="Century Gothic"/>
          <w:color w:val="000000"/>
          <w:sz w:val="23"/>
          <w:szCs w:val="23"/>
        </w:rPr>
        <w:t>In the interest of your child’s health and that of the other children in the center, parents are required to submit the child’s most current medical and immunization records before your child’s first day at the center. These forms must be updated in compliance with state law.  An emergency telephone number of the doctor and hospital of your choice is also required and must be completed on the enrollment form.</w:t>
      </w:r>
    </w:p>
    <w:p w14:paraId="1A0F5257" w14:textId="77777777" w:rsidR="005B7477" w:rsidRPr="000541B4" w:rsidRDefault="005B7477" w:rsidP="005B7477">
      <w:pPr>
        <w:spacing w:after="0"/>
        <w:rPr>
          <w:rFonts w:ascii="Century Gothic" w:hAnsi="Century Gothic" w:cs="Century Gothic"/>
          <w:color w:val="000000"/>
          <w:sz w:val="23"/>
          <w:szCs w:val="23"/>
        </w:rPr>
      </w:pPr>
    </w:p>
    <w:p w14:paraId="58D68116"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We must have a health statement on file for all children in care. Upon enrollment you may sign the health statement verifying that your child has been seen by a health care physician within the past year.  However, a Health Care Statement from your child’s physician will be required within the required time from </w:t>
      </w:r>
      <w:proofErr w:type="gramStart"/>
      <w:r w:rsidRPr="000541B4">
        <w:rPr>
          <w:rFonts w:ascii="Century Gothic" w:hAnsi="Century Gothic" w:cs="Century Gothic"/>
          <w:color w:val="000000"/>
          <w:sz w:val="23"/>
          <w:szCs w:val="23"/>
        </w:rPr>
        <w:t>child care</w:t>
      </w:r>
      <w:proofErr w:type="gramEnd"/>
      <w:r w:rsidRPr="000541B4">
        <w:rPr>
          <w:rFonts w:ascii="Century Gothic" w:hAnsi="Century Gothic" w:cs="Century Gothic"/>
          <w:color w:val="000000"/>
          <w:sz w:val="23"/>
          <w:szCs w:val="23"/>
        </w:rPr>
        <w:t xml:space="preserve"> licensing (12 months) or they cannot remain in care until it’s completed. We encourage you to get this statement completed by your child’s physician within 90 days of enrollment.</w:t>
      </w:r>
    </w:p>
    <w:p w14:paraId="38230CA6" w14:textId="77777777" w:rsidR="005B7477" w:rsidRPr="000541B4" w:rsidRDefault="005B7477" w:rsidP="005B7477">
      <w:pPr>
        <w:spacing w:after="0"/>
        <w:rPr>
          <w:rFonts w:ascii="Century Gothic" w:hAnsi="Century Gothic" w:cs="Century Gothic"/>
          <w:color w:val="000000"/>
          <w:sz w:val="23"/>
          <w:szCs w:val="23"/>
        </w:rPr>
      </w:pPr>
    </w:p>
    <w:p w14:paraId="33A9061C" w14:textId="4FE8AEAC"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 </w:t>
      </w:r>
      <w:r w:rsidR="001A2E38" w:rsidRPr="000541B4">
        <w:rPr>
          <w:rFonts w:ascii="Century Gothic" w:hAnsi="Century Gothic" w:cs="Century Gothic"/>
          <w:color w:val="000000"/>
          <w:sz w:val="23"/>
          <w:szCs w:val="23"/>
        </w:rPr>
        <w:t>The Learner’s Nest Academy</w:t>
      </w:r>
      <w:r w:rsidRPr="000541B4">
        <w:rPr>
          <w:rFonts w:ascii="Century Gothic" w:hAnsi="Century Gothic" w:cs="Century Gothic"/>
          <w:color w:val="000000"/>
          <w:sz w:val="23"/>
          <w:szCs w:val="23"/>
        </w:rPr>
        <w:t xml:space="preserve"> DOES NOT require a current TB test, in accordance </w:t>
      </w:r>
      <w:proofErr w:type="gramStart"/>
      <w:r w:rsidRPr="000541B4">
        <w:rPr>
          <w:rFonts w:ascii="Century Gothic" w:hAnsi="Century Gothic" w:cs="Century Gothic"/>
          <w:color w:val="000000"/>
          <w:sz w:val="23"/>
          <w:szCs w:val="23"/>
        </w:rPr>
        <w:t>to</w:t>
      </w:r>
      <w:proofErr w:type="gramEnd"/>
      <w:r w:rsidRPr="000541B4">
        <w:rPr>
          <w:rFonts w:ascii="Century Gothic" w:hAnsi="Century Gothic" w:cs="Century Gothic"/>
          <w:color w:val="000000"/>
          <w:sz w:val="23"/>
          <w:szCs w:val="23"/>
        </w:rPr>
        <w:t xml:space="preserve"> the state.   However, if the state requirement </w:t>
      </w:r>
      <w:proofErr w:type="gramStart"/>
      <w:r w:rsidRPr="000541B4">
        <w:rPr>
          <w:rFonts w:ascii="Century Gothic" w:hAnsi="Century Gothic" w:cs="Century Gothic"/>
          <w:color w:val="000000"/>
          <w:sz w:val="23"/>
          <w:szCs w:val="23"/>
        </w:rPr>
        <w:t>chan</w:t>
      </w:r>
      <w:r w:rsidR="00D75254" w:rsidRPr="000541B4">
        <w:rPr>
          <w:rFonts w:ascii="Century Gothic" w:hAnsi="Century Gothic" w:cs="Century Gothic"/>
          <w:color w:val="000000"/>
          <w:sz w:val="23"/>
          <w:szCs w:val="23"/>
        </w:rPr>
        <w:t>g</w:t>
      </w:r>
      <w:r w:rsidRPr="000541B4">
        <w:rPr>
          <w:rFonts w:ascii="Century Gothic" w:hAnsi="Century Gothic" w:cs="Century Gothic"/>
          <w:color w:val="000000"/>
          <w:sz w:val="23"/>
          <w:szCs w:val="23"/>
        </w:rPr>
        <w:t>es</w:t>
      </w:r>
      <w:proofErr w:type="gramEnd"/>
      <w:r w:rsidRPr="000541B4">
        <w:rPr>
          <w:rFonts w:ascii="Century Gothic" w:hAnsi="Century Gothic" w:cs="Century Gothic"/>
          <w:color w:val="000000"/>
          <w:sz w:val="23"/>
          <w:szCs w:val="23"/>
        </w:rPr>
        <w:t xml:space="preserve"> we will notify the parents.</w:t>
      </w:r>
    </w:p>
    <w:p w14:paraId="765C36C9" w14:textId="77777777" w:rsidR="005B7477" w:rsidRPr="000541B4" w:rsidRDefault="005B7477" w:rsidP="005B7477">
      <w:pPr>
        <w:spacing w:after="0"/>
        <w:rPr>
          <w:rFonts w:ascii="Century Gothic" w:hAnsi="Century Gothic" w:cs="Century Gothic"/>
          <w:color w:val="000000"/>
          <w:sz w:val="23"/>
          <w:szCs w:val="23"/>
        </w:rPr>
      </w:pPr>
    </w:p>
    <w:p w14:paraId="4AAEBC53"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ILLNESSES, ACCIDENTS, AND EMERGENCY CARE</w:t>
      </w:r>
    </w:p>
    <w:p w14:paraId="2C7B8702" w14:textId="77777777" w:rsidR="005B7477" w:rsidRPr="000541B4" w:rsidRDefault="005B7477" w:rsidP="005B7477">
      <w:pPr>
        <w:spacing w:after="0"/>
        <w:jc w:val="both"/>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Sick children with a fever, diarrhea or a continuous cough may not be brought to the center for care. </w:t>
      </w:r>
    </w:p>
    <w:p w14:paraId="19F71CD0" w14:textId="77777777" w:rsidR="005B7477" w:rsidRPr="000541B4" w:rsidRDefault="005B7477" w:rsidP="005B7477">
      <w:pPr>
        <w:spacing w:after="0"/>
        <w:jc w:val="both"/>
        <w:rPr>
          <w:rFonts w:ascii="Century Gothic" w:hAnsi="Century Gothic" w:cs="Century Gothic"/>
          <w:color w:val="000000"/>
          <w:sz w:val="23"/>
          <w:szCs w:val="23"/>
        </w:rPr>
      </w:pPr>
    </w:p>
    <w:p w14:paraId="38191D2C" w14:textId="393E84B1" w:rsidR="005B7477" w:rsidRPr="000541B4" w:rsidRDefault="005B7477" w:rsidP="005B7477">
      <w:pPr>
        <w:spacing w:after="0"/>
        <w:jc w:val="both"/>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If your child becomes ill while in our care, you will be called immediately to pick them up, or </w:t>
      </w:r>
      <w:proofErr w:type="gramStart"/>
      <w:r w:rsidRPr="000541B4">
        <w:rPr>
          <w:rFonts w:ascii="Century Gothic" w:hAnsi="Century Gothic" w:cs="Century Gothic"/>
          <w:color w:val="000000"/>
          <w:sz w:val="23"/>
          <w:szCs w:val="23"/>
        </w:rPr>
        <w:t>make arrangements</w:t>
      </w:r>
      <w:proofErr w:type="gramEnd"/>
      <w:r w:rsidRPr="000541B4">
        <w:rPr>
          <w:rFonts w:ascii="Century Gothic" w:hAnsi="Century Gothic" w:cs="Century Gothic"/>
          <w:color w:val="000000"/>
          <w:sz w:val="23"/>
          <w:szCs w:val="23"/>
        </w:rPr>
        <w:t xml:space="preserve"> to have them picked up.  </w:t>
      </w:r>
      <w:r w:rsidR="00BB48EE">
        <w:rPr>
          <w:rFonts w:ascii="Century Gothic" w:hAnsi="Century Gothic" w:cs="Century Gothic"/>
          <w:color w:val="000000"/>
          <w:sz w:val="23"/>
          <w:szCs w:val="23"/>
        </w:rPr>
        <w:t xml:space="preserve">Your child </w:t>
      </w:r>
      <w:r w:rsidRPr="000541B4">
        <w:rPr>
          <w:rFonts w:ascii="Century Gothic" w:hAnsi="Century Gothic" w:cs="Century Gothic"/>
          <w:color w:val="000000"/>
          <w:sz w:val="23"/>
          <w:szCs w:val="23"/>
        </w:rPr>
        <w:t xml:space="preserve">will be removed from the classroom and isolated until you pick him up. </w:t>
      </w:r>
    </w:p>
    <w:p w14:paraId="3680F102" w14:textId="77777777" w:rsidR="005B7477" w:rsidRPr="000541B4" w:rsidRDefault="005B7477" w:rsidP="005B7477">
      <w:pPr>
        <w:spacing w:after="0"/>
        <w:jc w:val="both"/>
        <w:rPr>
          <w:rFonts w:ascii="Century Gothic" w:hAnsi="Century Gothic" w:cs="Century Gothic"/>
          <w:color w:val="000000"/>
          <w:sz w:val="23"/>
          <w:szCs w:val="23"/>
        </w:rPr>
      </w:pPr>
    </w:p>
    <w:p w14:paraId="0BAAB345"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 If a serious accident occurs, an emergency vehicle will be called to transport your child to the hospital on your child’s enrollment form or the hospital selected by the emergency care professional.</w:t>
      </w:r>
    </w:p>
    <w:p w14:paraId="2EAC13DE" w14:textId="3E64F702" w:rsidR="005B7477" w:rsidRPr="000541B4" w:rsidRDefault="005B7477" w:rsidP="005B7477">
      <w:pPr>
        <w:spacing w:after="0"/>
        <w:jc w:val="both"/>
        <w:rPr>
          <w:rFonts w:ascii="Century Gothic" w:hAnsi="Century Gothic" w:cs="Century Gothic"/>
          <w:color w:val="000000"/>
          <w:sz w:val="23"/>
          <w:szCs w:val="23"/>
        </w:rPr>
      </w:pPr>
    </w:p>
    <w:p w14:paraId="1A82EF29"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MEDICATIONS</w:t>
      </w:r>
    </w:p>
    <w:p w14:paraId="0D0CE19B" w14:textId="1D082638" w:rsidR="005B7477" w:rsidRPr="000541B4" w:rsidRDefault="00351FF4"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Unexpired m</w:t>
      </w:r>
      <w:r w:rsidR="005B7477" w:rsidRPr="000541B4">
        <w:rPr>
          <w:rFonts w:ascii="Century Gothic" w:hAnsi="Century Gothic" w:cs="Century Gothic"/>
          <w:color w:val="000000"/>
          <w:sz w:val="23"/>
          <w:szCs w:val="23"/>
        </w:rPr>
        <w:t>edicine will be administered by a designated staff member as directed by the parent’s information and signature in the Medical Authorization Log.  This information must be filled out daily.  Staff will administer only dated, labeled prescription medication with that child’s name on it.  Over the counter medication may be given if the proper form is completed.</w:t>
      </w:r>
    </w:p>
    <w:p w14:paraId="4237A29E" w14:textId="77777777" w:rsidR="005B7477" w:rsidRPr="000541B4" w:rsidRDefault="005B7477" w:rsidP="005B7477">
      <w:pPr>
        <w:spacing w:after="0"/>
        <w:rPr>
          <w:rFonts w:ascii="Century Gothic" w:hAnsi="Century Gothic" w:cs="Century Gothic"/>
          <w:color w:val="000000"/>
          <w:sz w:val="23"/>
          <w:szCs w:val="23"/>
        </w:rPr>
      </w:pPr>
    </w:p>
    <w:p w14:paraId="3C09839A" w14:textId="77777777" w:rsidR="005B7477" w:rsidRPr="000541B4" w:rsidRDefault="005B7477" w:rsidP="005B7477">
      <w:pPr>
        <w:spacing w:after="0"/>
        <w:jc w:val="both"/>
        <w:rPr>
          <w:rFonts w:ascii="Century Gothic" w:hAnsi="Century Gothic" w:cs="Century Gothic"/>
          <w:color w:val="000000"/>
          <w:sz w:val="23"/>
          <w:szCs w:val="23"/>
        </w:rPr>
      </w:pPr>
    </w:p>
    <w:p w14:paraId="6979FCA0" w14:textId="77777777" w:rsidR="002B4BD1" w:rsidRDefault="002B4BD1" w:rsidP="005B7477">
      <w:pPr>
        <w:spacing w:after="0"/>
        <w:jc w:val="center"/>
        <w:rPr>
          <w:rFonts w:ascii="Century Gothic" w:hAnsi="Century Gothic" w:cs="Century Gothic"/>
          <w:b/>
          <w:bCs/>
          <w:color w:val="000000"/>
          <w:sz w:val="23"/>
          <w:szCs w:val="23"/>
        </w:rPr>
      </w:pPr>
    </w:p>
    <w:p w14:paraId="56D648F0" w14:textId="77777777" w:rsidR="002B4BD1" w:rsidRDefault="002B4BD1" w:rsidP="005B7477">
      <w:pPr>
        <w:spacing w:after="0"/>
        <w:jc w:val="center"/>
        <w:rPr>
          <w:rFonts w:ascii="Century Gothic" w:hAnsi="Century Gothic" w:cs="Century Gothic"/>
          <w:b/>
          <w:bCs/>
          <w:color w:val="000000"/>
          <w:sz w:val="23"/>
          <w:szCs w:val="23"/>
        </w:rPr>
      </w:pPr>
    </w:p>
    <w:p w14:paraId="540A91E5" w14:textId="07DD7B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ALLERGIES</w:t>
      </w:r>
    </w:p>
    <w:p w14:paraId="348BEE0F"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lastRenderedPageBreak/>
        <w:t>If your child has any allergies, please make sure to fill out the Allergies form in the enrollment packet and discuss it with the center director so that we may take necessary precautions. A doctor’s note is required for all allergies.  Allergies will be communicated to staff, teachers, and the kitchen staff.</w:t>
      </w:r>
    </w:p>
    <w:p w14:paraId="7738968E" w14:textId="77777777" w:rsidR="005B7477" w:rsidRPr="000541B4" w:rsidRDefault="005B7477" w:rsidP="005B7477">
      <w:pPr>
        <w:spacing w:after="0"/>
        <w:rPr>
          <w:rFonts w:ascii="Century Gothic" w:hAnsi="Century Gothic" w:cs="Century Gothic"/>
          <w:color w:val="000000"/>
          <w:sz w:val="23"/>
          <w:szCs w:val="23"/>
        </w:rPr>
      </w:pPr>
    </w:p>
    <w:p w14:paraId="50F4AF02" w14:textId="7D85AB4C"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If your child has been prescribed an Epi-pen, it is your responsibility to provide it to the </w:t>
      </w:r>
      <w:r w:rsidR="00351FF4" w:rsidRPr="000541B4">
        <w:rPr>
          <w:rFonts w:ascii="Century Gothic" w:hAnsi="Century Gothic" w:cs="Century Gothic"/>
          <w:color w:val="000000"/>
          <w:sz w:val="23"/>
          <w:szCs w:val="23"/>
        </w:rPr>
        <w:t>center</w:t>
      </w:r>
      <w:r w:rsidRPr="000541B4">
        <w:rPr>
          <w:rFonts w:ascii="Century Gothic" w:hAnsi="Century Gothic" w:cs="Century Gothic"/>
          <w:color w:val="000000"/>
          <w:sz w:val="23"/>
          <w:szCs w:val="23"/>
        </w:rPr>
        <w:t xml:space="preserve"> in case of an emergency. </w:t>
      </w:r>
    </w:p>
    <w:p w14:paraId="55EACF72" w14:textId="77777777" w:rsidR="005B7477" w:rsidRPr="000541B4" w:rsidRDefault="005B7477" w:rsidP="005B7477">
      <w:pPr>
        <w:spacing w:after="0"/>
        <w:jc w:val="both"/>
        <w:rPr>
          <w:rFonts w:ascii="Century Gothic" w:hAnsi="Century Gothic" w:cs="Century Gothic"/>
          <w:color w:val="000000"/>
          <w:sz w:val="23"/>
          <w:szCs w:val="23"/>
        </w:rPr>
      </w:pPr>
    </w:p>
    <w:p w14:paraId="2C251B96"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ALLERGIC REACTION ACTION PLAN</w:t>
      </w:r>
    </w:p>
    <w:p w14:paraId="26A014CC"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If a child has an allergic reaction while at the center:</w:t>
      </w:r>
    </w:p>
    <w:p w14:paraId="664A9EA3" w14:textId="77777777" w:rsidR="005B7477" w:rsidRPr="000541B4" w:rsidRDefault="005B7477" w:rsidP="005B7477">
      <w:pPr>
        <w:numPr>
          <w:ilvl w:val="0"/>
          <w:numId w:val="1"/>
        </w:numP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Emergency medical support will be requested as needed.</w:t>
      </w:r>
    </w:p>
    <w:p w14:paraId="57B4CCD3" w14:textId="77777777" w:rsidR="005B7477" w:rsidRPr="000541B4" w:rsidRDefault="005B7477" w:rsidP="005B7477">
      <w:pPr>
        <w:numPr>
          <w:ilvl w:val="0"/>
          <w:numId w:val="1"/>
        </w:numP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The Epi-pen will be administered if child has one prescribed on file.</w:t>
      </w:r>
    </w:p>
    <w:p w14:paraId="4E228CEC" w14:textId="77777777" w:rsidR="005B7477" w:rsidRPr="000541B4" w:rsidRDefault="005B7477" w:rsidP="005B7477">
      <w:pPr>
        <w:numPr>
          <w:ilvl w:val="0"/>
          <w:numId w:val="1"/>
        </w:numPr>
        <w:spacing w:after="0"/>
        <w:contextualSpacing/>
        <w:rPr>
          <w:rFonts w:ascii="Century Gothic" w:hAnsi="Century Gothic" w:cs="Century Gothic"/>
          <w:color w:val="000000"/>
          <w:sz w:val="23"/>
          <w:szCs w:val="23"/>
        </w:rPr>
      </w:pPr>
      <w:r w:rsidRPr="000541B4">
        <w:rPr>
          <w:rFonts w:ascii="Century Gothic" w:hAnsi="Century Gothic" w:cs="Century Gothic"/>
          <w:color w:val="000000"/>
          <w:sz w:val="23"/>
          <w:szCs w:val="23"/>
        </w:rPr>
        <w:t>Parent will be notified.</w:t>
      </w:r>
    </w:p>
    <w:p w14:paraId="1E852482" w14:textId="77777777" w:rsidR="005B7477" w:rsidRPr="000B4102" w:rsidRDefault="005B7477" w:rsidP="005B7477">
      <w:pPr>
        <w:spacing w:after="0"/>
        <w:rPr>
          <w:rFonts w:ascii="Century Gothic" w:hAnsi="Century Gothic" w:cs="Century Gothic"/>
          <w:b/>
          <w:bCs/>
          <w:color w:val="000000"/>
          <w:sz w:val="23"/>
          <w:szCs w:val="23"/>
        </w:rPr>
      </w:pPr>
    </w:p>
    <w:p w14:paraId="74D662D8"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COMMUNICABLE DISEASES</w:t>
      </w:r>
    </w:p>
    <w:p w14:paraId="5F9AED94" w14:textId="39BB0A5F"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Childhood illnesses are a part of growing up.  However, if an illness occurs affecting children in the center a letter will be posted of precautions to </w:t>
      </w:r>
      <w:r w:rsidR="00DA10F0" w:rsidRPr="000541B4">
        <w:rPr>
          <w:rFonts w:ascii="Century Gothic" w:hAnsi="Century Gothic" w:cs="Century Gothic"/>
          <w:color w:val="000000"/>
          <w:sz w:val="23"/>
          <w:szCs w:val="23"/>
        </w:rPr>
        <w:t>take,</w:t>
      </w:r>
      <w:r w:rsidRPr="000541B4">
        <w:rPr>
          <w:rFonts w:ascii="Century Gothic" w:hAnsi="Century Gothic" w:cs="Century Gothic"/>
          <w:color w:val="000000"/>
          <w:sz w:val="23"/>
          <w:szCs w:val="23"/>
        </w:rPr>
        <w:t xml:space="preserve"> and parents will be notified and encouraged to consult their physician for further information.  Children absent from the center due to a contagious disease may not return to the center without a signed release statement from a physician indicating that the child is no longer contagious.  Parents should keep the center staff updated daily so that we may hold the child’s spot if he/she is going to return after the Illness.  Also SEE COVID-19 Policy.</w:t>
      </w:r>
    </w:p>
    <w:p w14:paraId="5599435F" w14:textId="77777777" w:rsidR="005B7477" w:rsidRPr="000541B4" w:rsidRDefault="005B7477" w:rsidP="005B7477">
      <w:pPr>
        <w:spacing w:after="0"/>
        <w:rPr>
          <w:rFonts w:ascii="Century Gothic" w:hAnsi="Century Gothic" w:cs="Century Gothic"/>
          <w:color w:val="000000"/>
          <w:sz w:val="23"/>
          <w:szCs w:val="23"/>
        </w:rPr>
      </w:pPr>
    </w:p>
    <w:p w14:paraId="73BA6FF8"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FIRE DRILL, SEVERE WEATHER, AND DISASTERS</w:t>
      </w:r>
    </w:p>
    <w:p w14:paraId="526682D7"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The staff and children practice fire and severe weather evacuation and safety drills monthly.  In case of fire, we will evacuate the premises and relocate to another location.  All parents will be notified of our whereabouts as soon as possible.  Fire and weather disaster evacuation routes are posted in each room.</w:t>
      </w:r>
    </w:p>
    <w:p w14:paraId="41B654C9" w14:textId="77777777" w:rsidR="005B7477" w:rsidRPr="000541B4" w:rsidRDefault="005B7477" w:rsidP="005B7477">
      <w:pPr>
        <w:spacing w:after="0"/>
        <w:rPr>
          <w:rFonts w:ascii="Century Gothic" w:hAnsi="Century Gothic" w:cs="Century Gothic"/>
          <w:color w:val="000000"/>
          <w:sz w:val="23"/>
          <w:szCs w:val="23"/>
        </w:rPr>
      </w:pPr>
    </w:p>
    <w:p w14:paraId="0ADF8554"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EMERGENCY PREPAREDNESS PLAN</w:t>
      </w:r>
    </w:p>
    <w:p w14:paraId="650DFE8E" w14:textId="4CE4AEDA" w:rsidR="00567516" w:rsidRPr="000541B4" w:rsidRDefault="001A2E38" w:rsidP="00567516">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The Learner’s Nest Academy</w:t>
      </w:r>
      <w:r w:rsidR="00567516" w:rsidRPr="000541B4">
        <w:rPr>
          <w:rFonts w:ascii="Century Gothic" w:hAnsi="Century Gothic" w:cs="Century Gothic"/>
          <w:color w:val="000000"/>
          <w:sz w:val="23"/>
          <w:szCs w:val="23"/>
        </w:rPr>
        <w:t xml:space="preserve"> does have a comprehensive Emergency preparedness plan. A full copy can be provided if requested.</w:t>
      </w:r>
    </w:p>
    <w:p w14:paraId="64EB71FD" w14:textId="26835D6E" w:rsidR="00567516" w:rsidRPr="000541B4" w:rsidRDefault="000541B4" w:rsidP="00567516">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If an emergency develops such as severe weather, fire, physical damage to the building or any other situation that poses a threat to the safety of the children we will evacuate to a safe emergency point.   </w:t>
      </w:r>
    </w:p>
    <w:p w14:paraId="18A41B35" w14:textId="77777777" w:rsidR="000541B4" w:rsidRPr="000541B4" w:rsidRDefault="000541B4" w:rsidP="00567516">
      <w:pPr>
        <w:spacing w:after="0"/>
        <w:rPr>
          <w:rFonts w:ascii="Century Gothic" w:hAnsi="Century Gothic" w:cs="Century Gothic"/>
          <w:color w:val="000000"/>
          <w:sz w:val="23"/>
          <w:szCs w:val="23"/>
        </w:rPr>
      </w:pPr>
    </w:p>
    <w:p w14:paraId="3780E009" w14:textId="7006AC66" w:rsidR="00567516" w:rsidRPr="000541B4" w:rsidRDefault="000541B4" w:rsidP="000541B4">
      <w:pPr>
        <w:pStyle w:val="ListParagraph"/>
        <w:numPr>
          <w:ilvl w:val="0"/>
          <w:numId w:val="13"/>
        </w:num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Bammel Elementary School 17309 Red Oak Dr Houston, Tx 77090 </w:t>
      </w:r>
    </w:p>
    <w:p w14:paraId="604F602D" w14:textId="0D69157B" w:rsidR="00C40472" w:rsidRPr="000541B4" w:rsidRDefault="000541B4" w:rsidP="000541B4">
      <w:pPr>
        <w:pStyle w:val="ListParagraph"/>
        <w:numPr>
          <w:ilvl w:val="0"/>
          <w:numId w:val="13"/>
        </w:num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Orthopedic Center 17270 Red Oak Dr Houston, Tx 77090 </w:t>
      </w:r>
      <w:r w:rsidR="00567516" w:rsidRPr="000541B4">
        <w:rPr>
          <w:rFonts w:ascii="Century Gothic" w:hAnsi="Century Gothic" w:cs="Century Gothic"/>
          <w:color w:val="000000"/>
          <w:sz w:val="23"/>
          <w:szCs w:val="23"/>
        </w:rPr>
        <w:t xml:space="preserve"> </w:t>
      </w:r>
    </w:p>
    <w:p w14:paraId="1369B65A" w14:textId="59290CE9" w:rsidR="000541B4" w:rsidRPr="000541B4" w:rsidRDefault="000541B4" w:rsidP="000541B4">
      <w:pPr>
        <w:spacing w:after="0"/>
        <w:rPr>
          <w:rFonts w:ascii="Century Gothic" w:hAnsi="Century Gothic" w:cs="Century Gothic"/>
          <w:color w:val="000000"/>
          <w:sz w:val="23"/>
          <w:szCs w:val="23"/>
        </w:rPr>
      </w:pPr>
    </w:p>
    <w:p w14:paraId="16E134CB" w14:textId="7502671A" w:rsidR="000541B4" w:rsidRPr="000541B4" w:rsidRDefault="000541B4" w:rsidP="000541B4">
      <w:pPr>
        <w:spacing w:after="0"/>
        <w:rPr>
          <w:rFonts w:ascii="Century Gothic" w:hAnsi="Century Gothic" w:cs="Century Gothic"/>
          <w:color w:val="000000"/>
          <w:sz w:val="23"/>
          <w:szCs w:val="23"/>
        </w:rPr>
      </w:pPr>
      <w:proofErr w:type="gramStart"/>
      <w:r w:rsidRPr="000541B4">
        <w:rPr>
          <w:rFonts w:ascii="Century Gothic" w:hAnsi="Century Gothic" w:cs="Century Gothic"/>
          <w:color w:val="000000"/>
          <w:sz w:val="23"/>
          <w:szCs w:val="23"/>
        </w:rPr>
        <w:lastRenderedPageBreak/>
        <w:t>Both of these</w:t>
      </w:r>
      <w:proofErr w:type="gramEnd"/>
      <w:r w:rsidRPr="000541B4">
        <w:rPr>
          <w:rFonts w:ascii="Century Gothic" w:hAnsi="Century Gothic" w:cs="Century Gothic"/>
          <w:color w:val="000000"/>
          <w:sz w:val="23"/>
          <w:szCs w:val="23"/>
        </w:rPr>
        <w:t xml:space="preserve"> locations are in walking distance from the center.  During the evacuation we will take all necessary steps to ensure we have all children in care accounted for, notify the appropriate emergency authority including childcare licensing and notify parents.  </w:t>
      </w:r>
    </w:p>
    <w:p w14:paraId="256EE15F" w14:textId="29C8B66E" w:rsidR="000541B4" w:rsidRPr="000541B4" w:rsidRDefault="000541B4" w:rsidP="000541B4">
      <w:pPr>
        <w:spacing w:after="0"/>
        <w:rPr>
          <w:rFonts w:ascii="Century Gothic" w:hAnsi="Century Gothic" w:cs="Century Gothic"/>
          <w:color w:val="000000"/>
          <w:sz w:val="23"/>
          <w:szCs w:val="23"/>
        </w:rPr>
      </w:pPr>
    </w:p>
    <w:p w14:paraId="140B674A" w14:textId="7F66D196" w:rsidR="000541B4" w:rsidRPr="000541B4" w:rsidRDefault="000541B4" w:rsidP="000541B4">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Fire and Severe weather drills are conducted according to state and county regulations every 30 days.  If there is an emergency and it becomes necessary to close the center parents will be notified to plan for early pickup.  If there is inclement weather and it is determined that the center will not open parents will be notified via the parent portal, </w:t>
      </w:r>
      <w:proofErr w:type="gramStart"/>
      <w:r w:rsidRPr="000541B4">
        <w:rPr>
          <w:rFonts w:ascii="Century Gothic" w:hAnsi="Century Gothic" w:cs="Century Gothic"/>
          <w:color w:val="000000"/>
          <w:sz w:val="23"/>
          <w:szCs w:val="23"/>
        </w:rPr>
        <w:t>email</w:t>
      </w:r>
      <w:proofErr w:type="gramEnd"/>
      <w:r w:rsidRPr="000541B4">
        <w:rPr>
          <w:rFonts w:ascii="Century Gothic" w:hAnsi="Century Gothic" w:cs="Century Gothic"/>
          <w:color w:val="000000"/>
          <w:sz w:val="23"/>
          <w:szCs w:val="23"/>
        </w:rPr>
        <w:t xml:space="preserve"> and text messages.  We will follow Spring ISD weather closings.  </w:t>
      </w:r>
    </w:p>
    <w:p w14:paraId="4E602615" w14:textId="534E40E2" w:rsidR="00567516" w:rsidRPr="000541B4" w:rsidRDefault="00567516" w:rsidP="000541B4">
      <w:pPr>
        <w:spacing w:after="0"/>
        <w:rPr>
          <w:rFonts w:ascii="Century Gothic" w:hAnsi="Century Gothic" w:cs="Century Gothic"/>
          <w:color w:val="000000"/>
          <w:sz w:val="23"/>
          <w:szCs w:val="23"/>
        </w:rPr>
      </w:pPr>
    </w:p>
    <w:p w14:paraId="3AEA28E6"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SECURITY</w:t>
      </w:r>
    </w:p>
    <w:p w14:paraId="442FE5AF" w14:textId="17D9A7B2"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As a security measure we ask that you please bring your child all the way into the building, sign him/her in, and see that he/she is under the supervision of an adult before you leave.  </w:t>
      </w:r>
      <w:r w:rsidR="000541B4" w:rsidRPr="000541B4">
        <w:rPr>
          <w:rFonts w:ascii="Century Gothic" w:hAnsi="Century Gothic" w:cs="Century Gothic"/>
          <w:color w:val="000000"/>
          <w:sz w:val="23"/>
          <w:szCs w:val="23"/>
        </w:rPr>
        <w:t xml:space="preserve">All visitors must check in with the front desk.  </w:t>
      </w:r>
      <w:r w:rsidRPr="000541B4">
        <w:rPr>
          <w:rFonts w:ascii="Century Gothic" w:hAnsi="Century Gothic" w:cs="Century Gothic"/>
          <w:color w:val="000000"/>
          <w:sz w:val="23"/>
          <w:szCs w:val="23"/>
        </w:rPr>
        <w:t>No one will be allowed to be on the premises without permission</w:t>
      </w:r>
      <w:r w:rsidR="000541B4" w:rsidRPr="000541B4">
        <w:rPr>
          <w:rFonts w:ascii="Century Gothic" w:hAnsi="Century Gothic" w:cs="Century Gothic"/>
          <w:color w:val="000000"/>
          <w:sz w:val="23"/>
          <w:szCs w:val="23"/>
        </w:rPr>
        <w:t xml:space="preserve">. </w:t>
      </w:r>
      <w:r w:rsidRPr="000541B4">
        <w:rPr>
          <w:rFonts w:ascii="Century Gothic" w:hAnsi="Century Gothic" w:cs="Century Gothic"/>
          <w:color w:val="000000"/>
          <w:sz w:val="23"/>
          <w:szCs w:val="23"/>
        </w:rPr>
        <w:t>Our center is secured by a monitor</w:t>
      </w:r>
      <w:r w:rsidR="000541B4" w:rsidRPr="000541B4">
        <w:rPr>
          <w:rFonts w:ascii="Century Gothic" w:hAnsi="Century Gothic" w:cs="Century Gothic"/>
          <w:color w:val="000000"/>
          <w:sz w:val="23"/>
          <w:szCs w:val="23"/>
        </w:rPr>
        <w:t xml:space="preserve">ed </w:t>
      </w:r>
      <w:r w:rsidRPr="000541B4">
        <w:rPr>
          <w:rFonts w:ascii="Century Gothic" w:hAnsi="Century Gothic" w:cs="Century Gothic"/>
          <w:color w:val="000000"/>
          <w:sz w:val="23"/>
          <w:szCs w:val="23"/>
        </w:rPr>
        <w:t xml:space="preserve">security system with </w:t>
      </w:r>
      <w:r w:rsidR="000541B4" w:rsidRPr="000541B4">
        <w:rPr>
          <w:rFonts w:ascii="Century Gothic" w:hAnsi="Century Gothic" w:cs="Century Gothic"/>
          <w:color w:val="000000"/>
          <w:sz w:val="23"/>
          <w:szCs w:val="23"/>
        </w:rPr>
        <w:t>e</w:t>
      </w:r>
      <w:r w:rsidRPr="000541B4">
        <w:rPr>
          <w:rFonts w:ascii="Century Gothic" w:hAnsi="Century Gothic" w:cs="Century Gothic"/>
          <w:color w:val="000000"/>
          <w:sz w:val="23"/>
          <w:szCs w:val="23"/>
        </w:rPr>
        <w:t xml:space="preserve">xterior </w:t>
      </w:r>
      <w:r w:rsidR="000541B4" w:rsidRPr="000541B4">
        <w:rPr>
          <w:rFonts w:ascii="Century Gothic" w:hAnsi="Century Gothic" w:cs="Century Gothic"/>
          <w:color w:val="000000"/>
          <w:sz w:val="23"/>
          <w:szCs w:val="23"/>
        </w:rPr>
        <w:t xml:space="preserve">and interior </w:t>
      </w:r>
      <w:r w:rsidRPr="000541B4">
        <w:rPr>
          <w:rFonts w:ascii="Century Gothic" w:hAnsi="Century Gothic" w:cs="Century Gothic"/>
          <w:color w:val="000000"/>
          <w:sz w:val="23"/>
          <w:szCs w:val="23"/>
        </w:rPr>
        <w:t>cameras; we also have a monitored fire system.</w:t>
      </w:r>
    </w:p>
    <w:p w14:paraId="7C8B3427" w14:textId="77777777" w:rsidR="005B7477" w:rsidRPr="000541B4" w:rsidRDefault="005B7477" w:rsidP="005B7477">
      <w:pPr>
        <w:spacing w:after="0"/>
        <w:rPr>
          <w:rFonts w:ascii="Century Gothic" w:hAnsi="Century Gothic" w:cs="Century Gothic"/>
          <w:color w:val="000000"/>
          <w:sz w:val="23"/>
          <w:szCs w:val="23"/>
        </w:rPr>
      </w:pPr>
    </w:p>
    <w:p w14:paraId="035CA43F"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DAMAGES</w:t>
      </w:r>
    </w:p>
    <w:p w14:paraId="1415C3E8" w14:textId="71B7AF70"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Parents are responsible to pay for any damages to the center’s property caused by their child or themselves.  This will include broken windows, doors, holes in the walls, damage to other automobiles or anything else that will cost more than $20 to repair or replace.  This does not apply to breaking small toys that the children play with daily.</w:t>
      </w:r>
    </w:p>
    <w:p w14:paraId="7F31BCA4" w14:textId="77777777" w:rsidR="005B7477" w:rsidRPr="000541B4" w:rsidRDefault="005B7477" w:rsidP="005B7477">
      <w:pPr>
        <w:spacing w:after="0"/>
        <w:rPr>
          <w:rFonts w:ascii="Century Gothic" w:hAnsi="Century Gothic" w:cs="Century Gothic"/>
          <w:color w:val="000000"/>
          <w:sz w:val="23"/>
          <w:szCs w:val="23"/>
        </w:rPr>
      </w:pPr>
    </w:p>
    <w:p w14:paraId="321ECC73"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CHANGES IN POLICIES</w:t>
      </w:r>
    </w:p>
    <w:p w14:paraId="62962EC4"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If there are any changes in policy, parents will be given the change in writing.  </w:t>
      </w:r>
    </w:p>
    <w:p w14:paraId="368D10FC" w14:textId="77777777" w:rsidR="005B7477" w:rsidRPr="000541B4" w:rsidRDefault="005B7477" w:rsidP="005B7477">
      <w:pPr>
        <w:spacing w:after="0"/>
        <w:rPr>
          <w:rFonts w:ascii="Century Gothic" w:hAnsi="Century Gothic" w:cs="Century Gothic"/>
          <w:color w:val="000000"/>
          <w:sz w:val="23"/>
          <w:szCs w:val="23"/>
        </w:rPr>
      </w:pPr>
    </w:p>
    <w:p w14:paraId="5CD17015" w14:textId="77777777" w:rsidR="005B7477" w:rsidRPr="000541B4" w:rsidRDefault="005B7477" w:rsidP="005B7477">
      <w:pPr>
        <w:spacing w:after="0"/>
        <w:jc w:val="center"/>
        <w:rPr>
          <w:rFonts w:ascii="Century Gothic" w:hAnsi="Century Gothic" w:cs="Century Gothic"/>
          <w:color w:val="000000"/>
          <w:sz w:val="23"/>
          <w:szCs w:val="23"/>
        </w:rPr>
      </w:pPr>
      <w:r w:rsidRPr="000541B4">
        <w:rPr>
          <w:rFonts w:ascii="Century Gothic" w:hAnsi="Century Gothic" w:cs="Century Gothic"/>
          <w:color w:val="000000"/>
          <w:sz w:val="23"/>
          <w:szCs w:val="23"/>
        </w:rPr>
        <w:t>TEXAS DEPARTMENT OF FAMILY AND PROTECTIVE SERVICES (DFPS)</w:t>
      </w:r>
    </w:p>
    <w:p w14:paraId="69C5BBFB" w14:textId="285C0B55" w:rsidR="005B7477" w:rsidRPr="000541B4" w:rsidRDefault="001A2E38"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The Learner’s Nest Academy</w:t>
      </w:r>
      <w:r w:rsidR="005B7477" w:rsidRPr="000541B4">
        <w:rPr>
          <w:rFonts w:ascii="Century Gothic" w:hAnsi="Century Gothic" w:cs="Century Gothic"/>
          <w:color w:val="000000"/>
          <w:sz w:val="23"/>
          <w:szCs w:val="23"/>
        </w:rPr>
        <w:t xml:space="preserve"> operates under the Minimum Standards for Child Care Center.  A copy of these Minimum Standards can be found at </w:t>
      </w:r>
      <w:hyperlink r:id="rId10">
        <w:r w:rsidR="005B7477" w:rsidRPr="000541B4">
          <w:rPr>
            <w:rFonts w:ascii="Century Gothic" w:hAnsi="Century Gothic" w:cs="Century Gothic"/>
            <w:color w:val="000000"/>
            <w:sz w:val="23"/>
            <w:szCs w:val="23"/>
          </w:rPr>
          <w:t>www.dfps.state.tx.us</w:t>
        </w:r>
      </w:hyperlink>
      <w:r w:rsidR="005B7477" w:rsidRPr="000541B4">
        <w:rPr>
          <w:rFonts w:ascii="Century Gothic" w:hAnsi="Century Gothic" w:cs="Century Gothic"/>
          <w:color w:val="000000"/>
          <w:sz w:val="23"/>
          <w:szCs w:val="23"/>
        </w:rPr>
        <w:t xml:space="preserve"> or in the director’s office. The DFPS website can also provide you with a </w:t>
      </w:r>
      <w:r w:rsidR="00ED3F48" w:rsidRPr="000541B4">
        <w:rPr>
          <w:rFonts w:ascii="Century Gothic" w:hAnsi="Century Gothic" w:cs="Century Gothic"/>
          <w:color w:val="000000"/>
          <w:sz w:val="23"/>
          <w:szCs w:val="23"/>
        </w:rPr>
        <w:t>childcare</w:t>
      </w:r>
      <w:r w:rsidR="005B7477" w:rsidRPr="000541B4">
        <w:rPr>
          <w:rFonts w:ascii="Century Gothic" w:hAnsi="Century Gothic" w:cs="Century Gothic"/>
          <w:color w:val="000000"/>
          <w:sz w:val="23"/>
          <w:szCs w:val="23"/>
        </w:rPr>
        <w:t xml:space="preserve"> centers Licensing Inspection Report.</w:t>
      </w:r>
    </w:p>
    <w:p w14:paraId="61C96AAB"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 xml:space="preserve">You can contact this office for question, to file a report, or report child abuse at: </w:t>
      </w:r>
    </w:p>
    <w:p w14:paraId="070DFDD6"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2221 West Loop South</w:t>
      </w:r>
    </w:p>
    <w:p w14:paraId="3ECFBACE"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P.O. Box 16017</w:t>
      </w:r>
    </w:p>
    <w:p w14:paraId="423E564A"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Houston, TX 77222-6017</w:t>
      </w:r>
    </w:p>
    <w:p w14:paraId="329404C3" w14:textId="377D4C03"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713.940.300</w:t>
      </w:r>
    </w:p>
    <w:p w14:paraId="73876868" w14:textId="77777777" w:rsidR="005B7477" w:rsidRPr="000B4102" w:rsidRDefault="005B7477" w:rsidP="005B7477">
      <w:pPr>
        <w:spacing w:after="0"/>
        <w:jc w:val="center"/>
        <w:rPr>
          <w:rFonts w:ascii="Century Gothic" w:hAnsi="Century Gothic" w:cs="Century Gothic"/>
          <w:b/>
          <w:bCs/>
          <w:color w:val="000000"/>
          <w:sz w:val="23"/>
          <w:szCs w:val="23"/>
        </w:rPr>
      </w:pPr>
      <w:r w:rsidRPr="000B4102">
        <w:rPr>
          <w:rFonts w:ascii="Century Gothic" w:hAnsi="Century Gothic" w:cs="Century Gothic"/>
          <w:b/>
          <w:bCs/>
          <w:color w:val="000000"/>
          <w:sz w:val="23"/>
          <w:szCs w:val="23"/>
        </w:rPr>
        <w:t>CHILD ABUSE</w:t>
      </w:r>
    </w:p>
    <w:p w14:paraId="6E0BFAD2" w14:textId="6AD0C9E2" w:rsidR="005B7477" w:rsidRPr="000541B4" w:rsidRDefault="001A2E38"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The Learner’s Nest Academy</w:t>
      </w:r>
      <w:r w:rsidR="005B7477" w:rsidRPr="000541B4">
        <w:rPr>
          <w:rFonts w:ascii="Century Gothic" w:hAnsi="Century Gothic" w:cs="Century Gothic"/>
          <w:color w:val="000000"/>
          <w:sz w:val="23"/>
          <w:szCs w:val="23"/>
        </w:rPr>
        <w:t xml:space="preserve"> will continuously participate in training to make us </w:t>
      </w:r>
      <w:r w:rsidR="003D580D" w:rsidRPr="000541B4">
        <w:rPr>
          <w:rFonts w:ascii="Century Gothic" w:hAnsi="Century Gothic" w:cs="Century Gothic"/>
          <w:color w:val="000000"/>
          <w:sz w:val="23"/>
          <w:szCs w:val="23"/>
        </w:rPr>
        <w:t xml:space="preserve">a </w:t>
      </w:r>
      <w:r w:rsidR="005B7477" w:rsidRPr="000541B4">
        <w:rPr>
          <w:rFonts w:ascii="Century Gothic" w:hAnsi="Century Gothic" w:cs="Century Gothic"/>
          <w:color w:val="000000"/>
          <w:sz w:val="23"/>
          <w:szCs w:val="23"/>
        </w:rPr>
        <w:t xml:space="preserve">premiere </w:t>
      </w:r>
      <w:proofErr w:type="gramStart"/>
      <w:r w:rsidR="005B7477" w:rsidRPr="000541B4">
        <w:rPr>
          <w:rFonts w:ascii="Century Gothic" w:hAnsi="Century Gothic" w:cs="Century Gothic"/>
          <w:color w:val="000000"/>
          <w:sz w:val="23"/>
          <w:szCs w:val="23"/>
        </w:rPr>
        <w:t>child care</w:t>
      </w:r>
      <w:proofErr w:type="gramEnd"/>
      <w:r w:rsidR="003D580D" w:rsidRPr="000541B4">
        <w:rPr>
          <w:rFonts w:ascii="Century Gothic" w:hAnsi="Century Gothic" w:cs="Century Gothic"/>
          <w:color w:val="000000"/>
          <w:sz w:val="23"/>
          <w:szCs w:val="23"/>
        </w:rPr>
        <w:t xml:space="preserve"> center</w:t>
      </w:r>
      <w:r w:rsidR="005B7477" w:rsidRPr="000541B4">
        <w:rPr>
          <w:rFonts w:ascii="Century Gothic" w:hAnsi="Century Gothic" w:cs="Century Gothic"/>
          <w:color w:val="000000"/>
          <w:sz w:val="23"/>
          <w:szCs w:val="23"/>
        </w:rPr>
        <w:t>.  This includes required training about child abuse and neglect.</w:t>
      </w:r>
      <w:r w:rsidR="00C40472" w:rsidRPr="000541B4">
        <w:rPr>
          <w:rFonts w:ascii="Century Gothic" w:hAnsi="Century Gothic" w:cs="Century Gothic"/>
          <w:color w:val="000000"/>
          <w:sz w:val="23"/>
          <w:szCs w:val="23"/>
        </w:rPr>
        <w:t xml:space="preserve"> </w:t>
      </w:r>
      <w:r w:rsidR="005B7477" w:rsidRPr="000541B4">
        <w:rPr>
          <w:rFonts w:ascii="Century Gothic" w:hAnsi="Century Gothic" w:cs="Century Gothic"/>
          <w:color w:val="000000"/>
          <w:sz w:val="23"/>
          <w:szCs w:val="23"/>
        </w:rPr>
        <w:t>We also share with parents how to reduce the risk of abuse and neglect, prevention of child abuse, and signs of abuse and neglect.</w:t>
      </w:r>
    </w:p>
    <w:p w14:paraId="5CA2379C" w14:textId="77777777" w:rsidR="005B7477" w:rsidRPr="000541B4" w:rsidRDefault="005B7477" w:rsidP="005B7477">
      <w:pPr>
        <w:spacing w:after="0"/>
        <w:rPr>
          <w:rFonts w:ascii="Century Gothic" w:hAnsi="Century Gothic" w:cs="Century Gothic"/>
          <w:color w:val="000000"/>
          <w:sz w:val="23"/>
          <w:szCs w:val="23"/>
        </w:rPr>
      </w:pPr>
    </w:p>
    <w:p w14:paraId="563C361C" w14:textId="77777777" w:rsidR="005B7477" w:rsidRPr="002B4BD1" w:rsidRDefault="005B7477" w:rsidP="005B7477">
      <w:pPr>
        <w:spacing w:after="0"/>
        <w:jc w:val="center"/>
        <w:rPr>
          <w:rFonts w:ascii="Century Gothic" w:hAnsi="Century Gothic" w:cs="Century Gothic"/>
          <w:b/>
          <w:bCs/>
          <w:color w:val="000000"/>
          <w:sz w:val="23"/>
          <w:szCs w:val="23"/>
        </w:rPr>
      </w:pPr>
      <w:r w:rsidRPr="002B4BD1">
        <w:rPr>
          <w:rFonts w:ascii="Century Gothic" w:hAnsi="Century Gothic" w:cs="Century Gothic"/>
          <w:b/>
          <w:bCs/>
          <w:color w:val="000000"/>
          <w:sz w:val="23"/>
          <w:szCs w:val="23"/>
        </w:rPr>
        <w:t>EQUAL OPPORTUNITY PROVIDER</w:t>
      </w:r>
    </w:p>
    <w:p w14:paraId="6C8C96DA" w14:textId="299E4AC1" w:rsidR="005B7477" w:rsidRDefault="001A2E38"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The Learner’s Nest Academy</w:t>
      </w:r>
      <w:r w:rsidR="005B7477" w:rsidRPr="000541B4">
        <w:rPr>
          <w:rFonts w:ascii="Century Gothic" w:hAnsi="Century Gothic" w:cs="Century Gothic"/>
          <w:color w:val="000000"/>
          <w:sz w:val="23"/>
          <w:szCs w:val="23"/>
        </w:rPr>
        <w:t xml:space="preserve"> is an equal opportunity provider.  Enrollment packets are available and accepted without regard to race, sex, national origin, disability, </w:t>
      </w:r>
      <w:proofErr w:type="gramStart"/>
      <w:r w:rsidR="00BB48EE" w:rsidRPr="000541B4">
        <w:rPr>
          <w:rFonts w:ascii="Century Gothic" w:hAnsi="Century Gothic" w:cs="Century Gothic"/>
          <w:color w:val="000000"/>
          <w:sz w:val="23"/>
          <w:szCs w:val="23"/>
        </w:rPr>
        <w:t>religion</w:t>
      </w:r>
      <w:proofErr w:type="gramEnd"/>
      <w:r w:rsidR="00BB48EE">
        <w:rPr>
          <w:rFonts w:ascii="Century Gothic" w:hAnsi="Century Gothic" w:cs="Century Gothic"/>
          <w:color w:val="000000"/>
          <w:sz w:val="23"/>
          <w:szCs w:val="23"/>
        </w:rPr>
        <w:t xml:space="preserve"> </w:t>
      </w:r>
      <w:r w:rsidR="005B7477" w:rsidRPr="000541B4">
        <w:rPr>
          <w:rFonts w:ascii="Century Gothic" w:hAnsi="Century Gothic" w:cs="Century Gothic"/>
          <w:color w:val="000000"/>
          <w:sz w:val="23"/>
          <w:szCs w:val="23"/>
        </w:rPr>
        <w:t>or political belief.  If you believe that you have been discriminated against by this center because of one of the above, you may file a complaint against this center by calling or writing to the Civil Rights Department, PO Box 149030, Austin, Texas 78714-9030, 512-438-4313. USDA, Director- Office of Civil Rights 202-720-5964.</w:t>
      </w:r>
    </w:p>
    <w:p w14:paraId="38A684D0" w14:textId="77777777" w:rsidR="00BB48EE" w:rsidRPr="000541B4" w:rsidRDefault="00BB48EE" w:rsidP="005B7477">
      <w:pPr>
        <w:spacing w:after="0"/>
        <w:rPr>
          <w:rFonts w:ascii="Century Gothic" w:hAnsi="Century Gothic" w:cs="Century Gothic"/>
          <w:color w:val="000000"/>
          <w:sz w:val="23"/>
          <w:szCs w:val="23"/>
        </w:rPr>
      </w:pPr>
    </w:p>
    <w:p w14:paraId="688420C7" w14:textId="77777777" w:rsidR="005B7477" w:rsidRPr="002B4BD1" w:rsidRDefault="005B7477" w:rsidP="005B7477">
      <w:pPr>
        <w:spacing w:after="0"/>
        <w:jc w:val="center"/>
        <w:rPr>
          <w:rFonts w:ascii="Century Gothic" w:hAnsi="Century Gothic" w:cs="Century Gothic"/>
          <w:b/>
          <w:bCs/>
          <w:color w:val="000000"/>
          <w:sz w:val="23"/>
          <w:szCs w:val="23"/>
        </w:rPr>
      </w:pPr>
      <w:r w:rsidRPr="002B4BD1">
        <w:rPr>
          <w:rFonts w:ascii="Century Gothic" w:hAnsi="Century Gothic" w:cs="Century Gothic"/>
          <w:b/>
          <w:bCs/>
          <w:color w:val="000000"/>
          <w:sz w:val="23"/>
          <w:szCs w:val="23"/>
        </w:rPr>
        <w:t>TEXAS PENAL CODE</w:t>
      </w:r>
    </w:p>
    <w:p w14:paraId="2FEA6E9A" w14:textId="77777777" w:rsidR="005B7477" w:rsidRPr="000541B4" w:rsidRDefault="005B7477"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Under the Texas Penal Code, any area within 1000 feet of a child center is a gang-free zone, where criminal offenses related to the organized criminal activity are subject to harsher penalty.</w:t>
      </w:r>
    </w:p>
    <w:p w14:paraId="2D2F740C" w14:textId="77777777" w:rsidR="003930FF" w:rsidRPr="000541B4" w:rsidRDefault="003930FF" w:rsidP="00C40472">
      <w:pPr>
        <w:spacing w:after="0"/>
        <w:rPr>
          <w:rFonts w:ascii="Century Gothic" w:hAnsi="Century Gothic" w:cs="Century Gothic"/>
          <w:color w:val="000000"/>
          <w:sz w:val="23"/>
          <w:szCs w:val="23"/>
        </w:rPr>
      </w:pPr>
    </w:p>
    <w:p w14:paraId="0CE3B347" w14:textId="5586BDE2" w:rsidR="005B7477" w:rsidRPr="002B4BD1" w:rsidRDefault="005B7477" w:rsidP="005B7477">
      <w:pPr>
        <w:spacing w:after="0"/>
        <w:jc w:val="center"/>
        <w:rPr>
          <w:rFonts w:ascii="Century Gothic" w:hAnsi="Century Gothic" w:cs="Century Gothic"/>
          <w:b/>
          <w:bCs/>
          <w:color w:val="000000"/>
          <w:sz w:val="23"/>
          <w:szCs w:val="23"/>
        </w:rPr>
      </w:pPr>
      <w:r w:rsidRPr="002B4BD1">
        <w:rPr>
          <w:rFonts w:ascii="Century Gothic" w:hAnsi="Century Gothic" w:cs="Century Gothic"/>
          <w:b/>
          <w:bCs/>
          <w:color w:val="000000"/>
          <w:sz w:val="23"/>
          <w:szCs w:val="23"/>
        </w:rPr>
        <w:t>WEAPONS POLICY</w:t>
      </w:r>
    </w:p>
    <w:p w14:paraId="1661658A" w14:textId="3271C24A" w:rsidR="005B7477" w:rsidRPr="000541B4" w:rsidRDefault="001A2E38" w:rsidP="005B7477">
      <w:pPr>
        <w:spacing w:after="0"/>
        <w:rPr>
          <w:rFonts w:ascii="Century Gothic" w:hAnsi="Century Gothic" w:cs="Century Gothic"/>
          <w:color w:val="000000"/>
          <w:sz w:val="23"/>
          <w:szCs w:val="23"/>
        </w:rPr>
      </w:pPr>
      <w:r w:rsidRPr="000541B4">
        <w:rPr>
          <w:rFonts w:ascii="Century Gothic" w:hAnsi="Century Gothic" w:cs="Century Gothic"/>
          <w:color w:val="000000"/>
          <w:sz w:val="23"/>
          <w:szCs w:val="23"/>
        </w:rPr>
        <w:t>The Learner’s Nest Academy</w:t>
      </w:r>
      <w:r w:rsidR="005B7477" w:rsidRPr="000541B4">
        <w:rPr>
          <w:rFonts w:ascii="Century Gothic" w:hAnsi="Century Gothic" w:cs="Century Gothic"/>
          <w:color w:val="000000"/>
          <w:sz w:val="23"/>
          <w:szCs w:val="23"/>
        </w:rPr>
        <w:t xml:space="preserve"> provides a safe and nonviolent environment for our students, parents, and staff.  To ensure safety fire arms, darts, knifes, cap pistols will not be permitted at any time.</w:t>
      </w:r>
    </w:p>
    <w:p w14:paraId="5137663A" w14:textId="38706498" w:rsidR="00CC6759" w:rsidRPr="000541B4" w:rsidRDefault="00CC6759" w:rsidP="005B7477">
      <w:pPr>
        <w:spacing w:after="0"/>
        <w:rPr>
          <w:rFonts w:ascii="Century Gothic" w:hAnsi="Century Gothic" w:cs="Century Gothic"/>
          <w:color w:val="000000"/>
          <w:sz w:val="23"/>
          <w:szCs w:val="23"/>
        </w:rPr>
      </w:pPr>
    </w:p>
    <w:p w14:paraId="4ACFEFE3" w14:textId="2632BB0C" w:rsidR="00CC6759" w:rsidRPr="000541B4" w:rsidRDefault="00CC6759" w:rsidP="005B7477">
      <w:pPr>
        <w:spacing w:after="0"/>
        <w:rPr>
          <w:rFonts w:ascii="Century Gothic" w:hAnsi="Century Gothic" w:cs="Century Gothic"/>
          <w:color w:val="000000"/>
          <w:sz w:val="23"/>
          <w:szCs w:val="23"/>
        </w:rPr>
      </w:pPr>
    </w:p>
    <w:p w14:paraId="033E7E33" w14:textId="0F7C1EE8" w:rsidR="00CC6759" w:rsidRPr="000541B4" w:rsidRDefault="00CC6759" w:rsidP="005B7477">
      <w:pPr>
        <w:spacing w:after="0"/>
        <w:rPr>
          <w:rFonts w:ascii="Century Gothic" w:hAnsi="Century Gothic" w:cs="Century Gothic"/>
          <w:color w:val="000000"/>
          <w:sz w:val="23"/>
          <w:szCs w:val="23"/>
        </w:rPr>
      </w:pPr>
    </w:p>
    <w:p w14:paraId="27BA5C7D" w14:textId="551CB72F" w:rsidR="00CC6759" w:rsidRDefault="00CC6759" w:rsidP="005B7477">
      <w:pPr>
        <w:spacing w:after="0"/>
        <w:rPr>
          <w:rFonts w:ascii="Century Gothic" w:hAnsi="Century Gothic" w:cs="Century Gothic"/>
          <w:color w:val="000000"/>
          <w:sz w:val="23"/>
          <w:szCs w:val="23"/>
        </w:rPr>
      </w:pPr>
    </w:p>
    <w:p w14:paraId="49AC58CB" w14:textId="73D751F6" w:rsidR="000541B4" w:rsidRDefault="000541B4" w:rsidP="005B7477">
      <w:pPr>
        <w:spacing w:after="0"/>
        <w:rPr>
          <w:rFonts w:ascii="Century Gothic" w:hAnsi="Century Gothic" w:cs="Century Gothic"/>
          <w:color w:val="000000"/>
          <w:sz w:val="23"/>
          <w:szCs w:val="23"/>
        </w:rPr>
      </w:pPr>
    </w:p>
    <w:p w14:paraId="267051FD" w14:textId="3E06280F" w:rsidR="000541B4" w:rsidRDefault="000541B4" w:rsidP="005B7477">
      <w:pPr>
        <w:spacing w:after="0"/>
        <w:rPr>
          <w:rFonts w:ascii="Century Gothic" w:hAnsi="Century Gothic" w:cs="Century Gothic"/>
          <w:color w:val="000000"/>
          <w:sz w:val="23"/>
          <w:szCs w:val="23"/>
        </w:rPr>
      </w:pPr>
    </w:p>
    <w:p w14:paraId="0D3B966D" w14:textId="4206984F" w:rsidR="000541B4" w:rsidRDefault="000541B4" w:rsidP="005B7477">
      <w:pPr>
        <w:spacing w:after="0"/>
        <w:rPr>
          <w:rFonts w:ascii="Century Gothic" w:hAnsi="Century Gothic" w:cs="Century Gothic"/>
          <w:color w:val="000000"/>
          <w:sz w:val="23"/>
          <w:szCs w:val="23"/>
        </w:rPr>
      </w:pPr>
    </w:p>
    <w:p w14:paraId="120DD7D5" w14:textId="381DC4A5" w:rsidR="000541B4" w:rsidRDefault="000541B4" w:rsidP="005B7477">
      <w:pPr>
        <w:spacing w:after="0"/>
        <w:rPr>
          <w:rFonts w:ascii="Century Gothic" w:hAnsi="Century Gothic" w:cs="Century Gothic"/>
          <w:color w:val="000000"/>
          <w:sz w:val="23"/>
          <w:szCs w:val="23"/>
        </w:rPr>
      </w:pPr>
    </w:p>
    <w:p w14:paraId="690DC59B" w14:textId="5062B914" w:rsidR="000541B4" w:rsidRDefault="000541B4" w:rsidP="005B7477">
      <w:pPr>
        <w:spacing w:after="0"/>
        <w:rPr>
          <w:rFonts w:ascii="Century Gothic" w:hAnsi="Century Gothic" w:cs="Century Gothic"/>
          <w:color w:val="000000"/>
          <w:sz w:val="23"/>
          <w:szCs w:val="23"/>
        </w:rPr>
      </w:pPr>
    </w:p>
    <w:p w14:paraId="76631213" w14:textId="51B94CA0" w:rsidR="000541B4" w:rsidRDefault="000541B4" w:rsidP="005B7477">
      <w:pPr>
        <w:spacing w:after="0"/>
        <w:rPr>
          <w:rFonts w:ascii="Century Gothic" w:hAnsi="Century Gothic" w:cs="Century Gothic"/>
          <w:color w:val="000000"/>
          <w:sz w:val="23"/>
          <w:szCs w:val="23"/>
        </w:rPr>
      </w:pPr>
    </w:p>
    <w:p w14:paraId="4CBD7B5A" w14:textId="1C3214BF" w:rsidR="000541B4" w:rsidRDefault="000541B4" w:rsidP="005B7477">
      <w:pPr>
        <w:spacing w:after="0"/>
        <w:rPr>
          <w:rFonts w:ascii="Century Gothic" w:hAnsi="Century Gothic" w:cs="Century Gothic"/>
          <w:color w:val="000000"/>
          <w:sz w:val="23"/>
          <w:szCs w:val="23"/>
        </w:rPr>
      </w:pPr>
    </w:p>
    <w:p w14:paraId="4852B030" w14:textId="273E023F" w:rsidR="000541B4" w:rsidRDefault="000541B4" w:rsidP="005B7477">
      <w:pPr>
        <w:spacing w:after="0"/>
        <w:rPr>
          <w:rFonts w:ascii="Century Gothic" w:hAnsi="Century Gothic" w:cs="Century Gothic"/>
          <w:color w:val="000000"/>
          <w:sz w:val="23"/>
          <w:szCs w:val="23"/>
        </w:rPr>
      </w:pPr>
    </w:p>
    <w:p w14:paraId="10E8F871" w14:textId="242B49AB" w:rsidR="000541B4" w:rsidRDefault="000541B4" w:rsidP="005B7477">
      <w:pPr>
        <w:spacing w:after="0"/>
        <w:rPr>
          <w:rFonts w:ascii="Century Gothic" w:hAnsi="Century Gothic" w:cs="Century Gothic"/>
          <w:color w:val="000000"/>
          <w:sz w:val="23"/>
          <w:szCs w:val="23"/>
        </w:rPr>
      </w:pPr>
    </w:p>
    <w:p w14:paraId="2BB5D800" w14:textId="77777777" w:rsidR="00685409" w:rsidRDefault="00685409" w:rsidP="005B7477">
      <w:pPr>
        <w:spacing w:after="0"/>
        <w:rPr>
          <w:rFonts w:ascii="Century Gothic" w:hAnsi="Century Gothic" w:cs="Century Gothic"/>
          <w:color w:val="000000"/>
          <w:sz w:val="23"/>
          <w:szCs w:val="23"/>
        </w:rPr>
      </w:pPr>
    </w:p>
    <w:p w14:paraId="28F0BED9" w14:textId="36D641FB" w:rsidR="000541B4" w:rsidRDefault="000541B4" w:rsidP="005B7477">
      <w:pPr>
        <w:spacing w:after="0"/>
        <w:rPr>
          <w:rFonts w:ascii="Century Gothic" w:hAnsi="Century Gothic" w:cs="Century Gothic"/>
          <w:color w:val="000000"/>
          <w:sz w:val="23"/>
          <w:szCs w:val="23"/>
        </w:rPr>
      </w:pPr>
    </w:p>
    <w:p w14:paraId="54AE0808" w14:textId="77777777" w:rsidR="000541B4" w:rsidRPr="000541B4" w:rsidRDefault="000541B4" w:rsidP="005B7477">
      <w:pPr>
        <w:spacing w:after="0"/>
        <w:rPr>
          <w:rFonts w:ascii="Century Gothic" w:hAnsi="Century Gothic" w:cs="Century Gothic"/>
          <w:color w:val="000000"/>
          <w:sz w:val="23"/>
          <w:szCs w:val="23"/>
        </w:rPr>
      </w:pPr>
    </w:p>
    <w:p w14:paraId="221F9310" w14:textId="77777777" w:rsidR="00685409" w:rsidRDefault="00685409" w:rsidP="00685409">
      <w:pPr>
        <w:rPr>
          <w:rFonts w:ascii="Century Gothic" w:eastAsia="Cambria" w:hAnsi="Century Gothic" w:cs="Cambria"/>
          <w:b/>
          <w:sz w:val="40"/>
          <w:szCs w:val="40"/>
          <w:u w:val="single"/>
        </w:rPr>
      </w:pPr>
    </w:p>
    <w:p w14:paraId="78C018D5" w14:textId="77777777" w:rsidR="00685409" w:rsidRDefault="00685409" w:rsidP="00685409">
      <w:pPr>
        <w:rPr>
          <w:rFonts w:ascii="Century Gothic" w:eastAsia="Cambria" w:hAnsi="Century Gothic" w:cs="Cambria"/>
          <w:b/>
          <w:sz w:val="40"/>
          <w:szCs w:val="40"/>
          <w:u w:val="single"/>
        </w:rPr>
      </w:pPr>
    </w:p>
    <w:p w14:paraId="2A242805" w14:textId="77777777" w:rsidR="00685409" w:rsidRDefault="00685409" w:rsidP="00685409">
      <w:pPr>
        <w:rPr>
          <w:rFonts w:ascii="Century Gothic" w:eastAsia="Cambria" w:hAnsi="Century Gothic" w:cs="Cambria"/>
          <w:b/>
          <w:sz w:val="40"/>
          <w:szCs w:val="40"/>
          <w:u w:val="single"/>
        </w:rPr>
      </w:pPr>
    </w:p>
    <w:p w14:paraId="3104C90B" w14:textId="7AC66E10" w:rsidR="00685409" w:rsidRDefault="00685409" w:rsidP="00685409">
      <w:pPr>
        <w:rPr>
          <w:rFonts w:ascii="Century Gothic" w:eastAsia="Cambria" w:hAnsi="Century Gothic" w:cs="Cambria"/>
          <w:b/>
          <w:sz w:val="40"/>
          <w:szCs w:val="40"/>
          <w:u w:val="single"/>
        </w:rPr>
      </w:pPr>
      <w:r w:rsidRPr="00685409">
        <w:rPr>
          <w:rFonts w:ascii="Century Gothic" w:eastAsia="Cambria" w:hAnsi="Century Gothic" w:cs="Cambria"/>
          <w:b/>
          <w:noProof/>
          <w:sz w:val="40"/>
          <w:szCs w:val="40"/>
        </w:rPr>
        <w:lastRenderedPageBreak/>
        <w:drawing>
          <wp:anchor distT="0" distB="0" distL="114300" distR="114300" simplePos="0" relativeHeight="251659264" behindDoc="0" locked="0" layoutInCell="1" allowOverlap="1" wp14:anchorId="119AB4D6" wp14:editId="18E0DFA0">
            <wp:simplePos x="0" y="0"/>
            <wp:positionH relativeFrom="margin">
              <wp:align>left</wp:align>
            </wp:positionH>
            <wp:positionV relativeFrom="paragraph">
              <wp:posOffset>254</wp:posOffset>
            </wp:positionV>
            <wp:extent cx="2419985" cy="2423795"/>
            <wp:effectExtent l="0" t="0" r="0" b="0"/>
            <wp:wrapThrough wrapText="bothSides">
              <wp:wrapPolygon edited="0">
                <wp:start x="9182" y="1019"/>
                <wp:lineTo x="7822" y="1528"/>
                <wp:lineTo x="3741" y="3565"/>
                <wp:lineTo x="2891" y="5263"/>
                <wp:lineTo x="1870" y="6791"/>
                <wp:lineTo x="1020" y="9507"/>
                <wp:lineTo x="1190" y="12393"/>
                <wp:lineTo x="2040" y="14939"/>
                <wp:lineTo x="3911" y="17656"/>
                <wp:lineTo x="4081" y="18165"/>
                <wp:lineTo x="8162" y="20032"/>
                <wp:lineTo x="9182" y="20372"/>
                <wp:lineTo x="12242" y="20372"/>
                <wp:lineTo x="13263" y="20032"/>
                <wp:lineTo x="17343" y="18165"/>
                <wp:lineTo x="17514" y="17656"/>
                <wp:lineTo x="19384" y="14939"/>
                <wp:lineTo x="20234" y="12393"/>
                <wp:lineTo x="20404" y="9507"/>
                <wp:lineTo x="19554" y="6791"/>
                <wp:lineTo x="18194" y="4753"/>
                <wp:lineTo x="17684" y="3565"/>
                <wp:lineTo x="13603" y="1528"/>
                <wp:lineTo x="12242" y="1019"/>
                <wp:lineTo x="9182" y="1019"/>
              </wp:wrapPolygon>
            </wp:wrapThrough>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9985" cy="2423795"/>
                    </a:xfrm>
                    <a:prstGeom prst="rect">
                      <a:avLst/>
                    </a:prstGeom>
                  </pic:spPr>
                </pic:pic>
              </a:graphicData>
            </a:graphic>
            <wp14:sizeRelH relativeFrom="page">
              <wp14:pctWidth>0</wp14:pctWidth>
            </wp14:sizeRelH>
            <wp14:sizeRelV relativeFrom="page">
              <wp14:pctHeight>0</wp14:pctHeight>
            </wp14:sizeRelV>
          </wp:anchor>
        </w:drawing>
      </w:r>
    </w:p>
    <w:p w14:paraId="7C6FC374" w14:textId="538AEFD0" w:rsidR="00685409" w:rsidRDefault="00685409" w:rsidP="00685409">
      <w:pPr>
        <w:rPr>
          <w:rFonts w:ascii="Century Gothic" w:eastAsia="Cambria" w:hAnsi="Century Gothic" w:cs="Cambria"/>
          <w:b/>
          <w:sz w:val="40"/>
          <w:szCs w:val="40"/>
          <w:u w:val="single"/>
        </w:rPr>
      </w:pPr>
      <w:r>
        <w:rPr>
          <w:rFonts w:ascii="Century Gothic" w:eastAsia="Cambria" w:hAnsi="Century Gothic" w:cs="Cambria"/>
          <w:b/>
          <w:sz w:val="40"/>
          <w:szCs w:val="40"/>
          <w:u w:val="single"/>
        </w:rPr>
        <w:t xml:space="preserve">        </w:t>
      </w:r>
    </w:p>
    <w:p w14:paraId="4552E376" w14:textId="0FA05765" w:rsidR="000541B4" w:rsidRDefault="00685409" w:rsidP="00685409">
      <w:pPr>
        <w:rPr>
          <w:rFonts w:ascii="Century Gothic" w:eastAsia="Cambria" w:hAnsi="Century Gothic" w:cs="Cambria"/>
          <w:b/>
          <w:sz w:val="40"/>
          <w:szCs w:val="40"/>
          <w:u w:val="single"/>
        </w:rPr>
      </w:pPr>
      <w:r>
        <w:rPr>
          <w:rFonts w:ascii="Century Gothic" w:eastAsia="Cambria" w:hAnsi="Century Gothic" w:cs="Cambria"/>
          <w:b/>
          <w:sz w:val="40"/>
          <w:szCs w:val="40"/>
        </w:rPr>
        <w:t xml:space="preserve">   </w:t>
      </w:r>
      <w:r>
        <w:rPr>
          <w:rFonts w:ascii="Century Gothic" w:eastAsia="Cambria" w:hAnsi="Century Gothic" w:cs="Cambria"/>
          <w:b/>
          <w:sz w:val="40"/>
          <w:szCs w:val="40"/>
          <w:u w:val="single"/>
        </w:rPr>
        <w:t>AC</w:t>
      </w:r>
      <w:r w:rsidR="000541B4">
        <w:rPr>
          <w:rFonts w:ascii="Century Gothic" w:eastAsia="Cambria" w:hAnsi="Century Gothic" w:cs="Cambria"/>
          <w:b/>
          <w:sz w:val="40"/>
          <w:szCs w:val="40"/>
          <w:u w:val="single"/>
        </w:rPr>
        <w:t xml:space="preserve">KNOWLEDGEMENT OF </w:t>
      </w:r>
    </w:p>
    <w:p w14:paraId="78D1A2D2" w14:textId="69B5F7DB" w:rsidR="005B7477" w:rsidRPr="000541B4" w:rsidRDefault="00685409" w:rsidP="00685409">
      <w:pPr>
        <w:rPr>
          <w:rFonts w:ascii="Century Gothic" w:eastAsia="Cambria" w:hAnsi="Century Gothic" w:cs="Cambria"/>
          <w:b/>
          <w:sz w:val="40"/>
          <w:szCs w:val="40"/>
          <w:u w:val="single"/>
        </w:rPr>
      </w:pPr>
      <w:r>
        <w:rPr>
          <w:rFonts w:ascii="Century Gothic" w:eastAsia="Cambria" w:hAnsi="Century Gothic" w:cs="Cambria"/>
          <w:b/>
          <w:sz w:val="40"/>
          <w:szCs w:val="40"/>
        </w:rPr>
        <w:t xml:space="preserve">    </w:t>
      </w:r>
      <w:r w:rsidR="000541B4">
        <w:rPr>
          <w:rFonts w:ascii="Century Gothic" w:eastAsia="Cambria" w:hAnsi="Century Gothic" w:cs="Cambria"/>
          <w:b/>
          <w:sz w:val="40"/>
          <w:szCs w:val="40"/>
          <w:u w:val="single"/>
        </w:rPr>
        <w:t>RECEIPT OF HANDBOOK</w:t>
      </w:r>
    </w:p>
    <w:p w14:paraId="1D6040D0" w14:textId="77777777" w:rsidR="005B7477" w:rsidRDefault="005B7477" w:rsidP="005B7477">
      <w:pPr>
        <w:rPr>
          <w:rFonts w:ascii="Cambria" w:eastAsia="Cambria" w:hAnsi="Cambria" w:cs="Cambria"/>
          <w:b/>
          <w:sz w:val="24"/>
          <w:szCs w:val="24"/>
        </w:rPr>
      </w:pPr>
    </w:p>
    <w:p w14:paraId="5BE41DCC" w14:textId="77777777" w:rsidR="00CC6759" w:rsidRDefault="00CC6759" w:rsidP="005B7477">
      <w:pPr>
        <w:rPr>
          <w:rFonts w:ascii="Cambria" w:eastAsia="Cambria" w:hAnsi="Cambria" w:cs="Cambria"/>
          <w:b/>
          <w:sz w:val="24"/>
          <w:szCs w:val="24"/>
        </w:rPr>
      </w:pPr>
    </w:p>
    <w:p w14:paraId="10A31C0B" w14:textId="647FAF82" w:rsidR="005B7477" w:rsidRPr="003A4187" w:rsidRDefault="00685409" w:rsidP="005B7477">
      <w:pPr>
        <w:rPr>
          <w:rFonts w:ascii="Century Gothic" w:eastAsia="Cambria" w:hAnsi="Century Gothic" w:cs="Cambria"/>
          <w:bCs/>
          <w:sz w:val="24"/>
          <w:szCs w:val="24"/>
        </w:rPr>
      </w:pPr>
      <w:r>
        <w:rPr>
          <w:rFonts w:ascii="Century Gothic" w:eastAsia="Cambria" w:hAnsi="Century Gothic" w:cs="Cambria"/>
          <w:bCs/>
          <w:sz w:val="24"/>
          <w:szCs w:val="24"/>
        </w:rPr>
        <w:t>I</w:t>
      </w:r>
      <w:r w:rsidR="005B7477" w:rsidRPr="003A4187">
        <w:rPr>
          <w:rFonts w:ascii="Century Gothic" w:eastAsia="Cambria" w:hAnsi="Century Gothic" w:cs="Cambria"/>
          <w:bCs/>
          <w:sz w:val="24"/>
          <w:szCs w:val="24"/>
        </w:rPr>
        <w:t xml:space="preserve"> hereby certify I ha</w:t>
      </w:r>
      <w:r w:rsidR="003D580D" w:rsidRPr="003A4187">
        <w:rPr>
          <w:rFonts w:ascii="Century Gothic" w:eastAsia="Cambria" w:hAnsi="Century Gothic" w:cs="Cambria"/>
          <w:bCs/>
          <w:sz w:val="24"/>
          <w:szCs w:val="24"/>
        </w:rPr>
        <w:t>ve</w:t>
      </w:r>
      <w:r w:rsidR="005B7477" w:rsidRPr="003A4187">
        <w:rPr>
          <w:rFonts w:ascii="Century Gothic" w:eastAsia="Cambria" w:hAnsi="Century Gothic" w:cs="Cambria"/>
          <w:bCs/>
          <w:sz w:val="24"/>
          <w:szCs w:val="24"/>
        </w:rPr>
        <w:t xml:space="preserve"> read and fully understand the contents </w:t>
      </w:r>
      <w:r w:rsidR="003423C8" w:rsidRPr="003A4187">
        <w:rPr>
          <w:rFonts w:ascii="Century Gothic" w:eastAsia="Cambria" w:hAnsi="Century Gothic" w:cs="Cambria"/>
          <w:bCs/>
          <w:sz w:val="24"/>
          <w:szCs w:val="24"/>
        </w:rPr>
        <w:t>of The</w:t>
      </w:r>
      <w:r w:rsidR="001A2E38" w:rsidRPr="003A4187">
        <w:rPr>
          <w:rFonts w:ascii="Century Gothic" w:eastAsia="Cambria" w:hAnsi="Century Gothic" w:cs="Cambria"/>
          <w:bCs/>
          <w:sz w:val="24"/>
          <w:szCs w:val="24"/>
        </w:rPr>
        <w:t xml:space="preserve"> Learner’s Nest Academy</w:t>
      </w:r>
      <w:r w:rsidR="005B7477" w:rsidRPr="003A4187">
        <w:rPr>
          <w:rFonts w:ascii="Century Gothic" w:eastAsia="Cambria" w:hAnsi="Century Gothic" w:cs="Cambria"/>
          <w:bCs/>
          <w:sz w:val="24"/>
          <w:szCs w:val="24"/>
        </w:rPr>
        <w:t xml:space="preserve"> Parent Handbook.</w:t>
      </w:r>
    </w:p>
    <w:p w14:paraId="7347C219" w14:textId="77777777" w:rsidR="005B7477" w:rsidRPr="003A4187" w:rsidRDefault="005B7477" w:rsidP="005B7477">
      <w:pPr>
        <w:rPr>
          <w:rFonts w:ascii="Century Gothic" w:eastAsia="Cambria" w:hAnsi="Century Gothic" w:cs="Cambria"/>
          <w:bCs/>
          <w:sz w:val="24"/>
          <w:szCs w:val="24"/>
        </w:rPr>
      </w:pPr>
      <w:r w:rsidRPr="003A4187">
        <w:rPr>
          <w:rFonts w:ascii="Century Gothic" w:eastAsia="Cambria" w:hAnsi="Century Gothic" w:cs="Cambria"/>
          <w:bCs/>
          <w:sz w:val="24"/>
          <w:szCs w:val="24"/>
        </w:rPr>
        <w:t>I also acknowledge that I have been given the opportunity to discuss any policy contained in this handbook with a company official.  I agree to abide by the policies set forth in this handbook and understand that compliance to the rules and regulation is necessary for continued enrollment and employment.</w:t>
      </w:r>
    </w:p>
    <w:p w14:paraId="241C051B" w14:textId="77777777" w:rsidR="005B7477" w:rsidRPr="003A4187" w:rsidRDefault="005B7477" w:rsidP="005B7477">
      <w:pPr>
        <w:rPr>
          <w:rFonts w:ascii="Century Gothic" w:eastAsia="Cambria" w:hAnsi="Century Gothic" w:cs="Cambria"/>
          <w:bCs/>
          <w:sz w:val="24"/>
          <w:szCs w:val="24"/>
        </w:rPr>
      </w:pPr>
      <w:r w:rsidRPr="003A4187">
        <w:rPr>
          <w:rFonts w:ascii="Century Gothic" w:eastAsia="Cambria" w:hAnsi="Century Gothic" w:cs="Cambria"/>
          <w:bCs/>
          <w:sz w:val="24"/>
          <w:szCs w:val="24"/>
        </w:rPr>
        <w:t>My signature below certifies my knowledge, acceptance, and adherence to the company’s policies, rules, and regulations.</w:t>
      </w:r>
    </w:p>
    <w:p w14:paraId="31ED2A0C" w14:textId="426985D2" w:rsidR="005B7477" w:rsidRDefault="005B7477" w:rsidP="005B7477">
      <w:pPr>
        <w:rPr>
          <w:rFonts w:ascii="Century Gothic" w:eastAsia="Cambria" w:hAnsi="Century Gothic" w:cs="Cambria"/>
          <w:bCs/>
          <w:sz w:val="24"/>
          <w:szCs w:val="24"/>
        </w:rPr>
      </w:pPr>
      <w:r w:rsidRPr="003A4187">
        <w:rPr>
          <w:rFonts w:ascii="Century Gothic" w:eastAsia="Cambria" w:hAnsi="Century Gothic" w:cs="Cambria"/>
          <w:bCs/>
          <w:sz w:val="24"/>
          <w:szCs w:val="24"/>
        </w:rPr>
        <w:t xml:space="preserve">I acknowledge that </w:t>
      </w:r>
      <w:r w:rsidR="001A2E38" w:rsidRPr="003A4187">
        <w:rPr>
          <w:rFonts w:ascii="Century Gothic" w:eastAsia="Cambria" w:hAnsi="Century Gothic" w:cs="Cambria"/>
          <w:bCs/>
          <w:sz w:val="24"/>
          <w:szCs w:val="24"/>
        </w:rPr>
        <w:t>The Learner’s Nest Academy</w:t>
      </w:r>
      <w:r w:rsidRPr="003A4187">
        <w:rPr>
          <w:rFonts w:ascii="Century Gothic" w:eastAsia="Cambria" w:hAnsi="Century Gothic" w:cs="Cambria"/>
          <w:bCs/>
          <w:sz w:val="24"/>
          <w:szCs w:val="24"/>
        </w:rPr>
        <w:t xml:space="preserve"> has the right to modify or amend its policies at any time without prior notice.</w:t>
      </w:r>
    </w:p>
    <w:p w14:paraId="7272CA4D" w14:textId="77777777" w:rsidR="005B7477" w:rsidRPr="003A4187" w:rsidRDefault="005B7477" w:rsidP="005B7477">
      <w:pPr>
        <w:rPr>
          <w:rFonts w:ascii="Century Gothic" w:eastAsia="Cambria" w:hAnsi="Century Gothic" w:cs="Cambria"/>
          <w:bCs/>
          <w:sz w:val="24"/>
          <w:szCs w:val="24"/>
        </w:rPr>
      </w:pPr>
      <w:r w:rsidRPr="003A4187">
        <w:rPr>
          <w:rFonts w:ascii="Century Gothic" w:eastAsia="Cambria" w:hAnsi="Century Gothic" w:cs="Cambria"/>
          <w:bCs/>
          <w:sz w:val="24"/>
          <w:szCs w:val="24"/>
        </w:rPr>
        <w:t>Student(s) Name</w:t>
      </w:r>
      <w:r w:rsidRPr="003A4187">
        <w:rPr>
          <w:rFonts w:ascii="Century Gothic" w:eastAsia="Cambria" w:hAnsi="Century Gothic" w:cs="Cambria"/>
          <w:bCs/>
          <w:sz w:val="24"/>
          <w:szCs w:val="24"/>
        </w:rPr>
        <w:tab/>
      </w:r>
      <w:r w:rsidRPr="003A4187">
        <w:rPr>
          <w:rFonts w:ascii="Century Gothic" w:eastAsia="Cambria" w:hAnsi="Century Gothic" w:cs="Cambria"/>
          <w:bCs/>
          <w:sz w:val="24"/>
          <w:szCs w:val="24"/>
        </w:rPr>
        <w:tab/>
        <w:t>_______________________________________________________________________</w:t>
      </w:r>
    </w:p>
    <w:p w14:paraId="38C7D1CD" w14:textId="77777777" w:rsidR="005B7477" w:rsidRPr="003A4187" w:rsidRDefault="005B7477" w:rsidP="005B7477">
      <w:pPr>
        <w:rPr>
          <w:rFonts w:ascii="Century Gothic" w:eastAsia="Cambria" w:hAnsi="Century Gothic" w:cs="Cambria"/>
          <w:bCs/>
          <w:sz w:val="24"/>
          <w:szCs w:val="24"/>
        </w:rPr>
      </w:pPr>
      <w:r w:rsidRPr="003A4187">
        <w:rPr>
          <w:rFonts w:ascii="Century Gothic" w:eastAsia="Cambria" w:hAnsi="Century Gothic" w:cs="Cambria"/>
          <w:bCs/>
          <w:sz w:val="24"/>
          <w:szCs w:val="24"/>
        </w:rPr>
        <w:t>Student(s) Name</w:t>
      </w:r>
      <w:r w:rsidRPr="003A4187">
        <w:rPr>
          <w:rFonts w:ascii="Century Gothic" w:eastAsia="Cambria" w:hAnsi="Century Gothic" w:cs="Cambria"/>
          <w:bCs/>
          <w:sz w:val="24"/>
          <w:szCs w:val="24"/>
        </w:rPr>
        <w:tab/>
      </w:r>
      <w:r w:rsidRPr="003A4187">
        <w:rPr>
          <w:rFonts w:ascii="Century Gothic" w:eastAsia="Cambria" w:hAnsi="Century Gothic" w:cs="Cambria"/>
          <w:bCs/>
          <w:sz w:val="24"/>
          <w:szCs w:val="24"/>
        </w:rPr>
        <w:tab/>
        <w:t>_______________________________________________________________________</w:t>
      </w:r>
    </w:p>
    <w:p w14:paraId="79EE7B8F" w14:textId="3377108B" w:rsidR="005B7477" w:rsidRPr="003A4187" w:rsidRDefault="005B7477" w:rsidP="005B7477">
      <w:pPr>
        <w:rPr>
          <w:rFonts w:ascii="Century Gothic" w:eastAsia="Cambria" w:hAnsi="Century Gothic" w:cs="Cambria"/>
          <w:bCs/>
          <w:sz w:val="24"/>
          <w:szCs w:val="24"/>
        </w:rPr>
      </w:pPr>
      <w:r w:rsidRPr="003A4187">
        <w:rPr>
          <w:rFonts w:ascii="Century Gothic" w:eastAsia="Cambria" w:hAnsi="Century Gothic" w:cs="Cambria"/>
          <w:bCs/>
          <w:sz w:val="24"/>
          <w:szCs w:val="24"/>
        </w:rPr>
        <w:t>Student(s) Name</w:t>
      </w:r>
      <w:r w:rsidRPr="003A4187">
        <w:rPr>
          <w:rFonts w:ascii="Century Gothic" w:eastAsia="Cambria" w:hAnsi="Century Gothic" w:cs="Cambria"/>
          <w:bCs/>
          <w:sz w:val="24"/>
          <w:szCs w:val="24"/>
        </w:rPr>
        <w:tab/>
      </w:r>
      <w:r w:rsidRPr="003A4187">
        <w:rPr>
          <w:rFonts w:ascii="Century Gothic" w:eastAsia="Cambria" w:hAnsi="Century Gothic" w:cs="Cambria"/>
          <w:bCs/>
          <w:sz w:val="24"/>
          <w:szCs w:val="24"/>
        </w:rPr>
        <w:tab/>
        <w:t>_______________________________________________________________________</w:t>
      </w:r>
    </w:p>
    <w:p w14:paraId="4D0722FF" w14:textId="36782F47" w:rsidR="005B7477" w:rsidRPr="003A4187" w:rsidRDefault="005B7477" w:rsidP="005B7477">
      <w:pPr>
        <w:rPr>
          <w:rFonts w:ascii="Century Gothic" w:eastAsia="Cambria" w:hAnsi="Century Gothic" w:cs="Cambria"/>
          <w:bCs/>
          <w:sz w:val="24"/>
          <w:szCs w:val="24"/>
        </w:rPr>
      </w:pPr>
      <w:r w:rsidRPr="003A4187">
        <w:rPr>
          <w:rFonts w:ascii="Century Gothic" w:eastAsia="Cambria" w:hAnsi="Century Gothic" w:cs="Cambria"/>
          <w:bCs/>
          <w:sz w:val="24"/>
          <w:szCs w:val="24"/>
        </w:rPr>
        <w:t>Parent/ Employee Name</w:t>
      </w:r>
      <w:r w:rsidRPr="003A4187">
        <w:rPr>
          <w:rFonts w:ascii="Century Gothic" w:eastAsia="Cambria" w:hAnsi="Century Gothic" w:cs="Cambria"/>
          <w:bCs/>
          <w:sz w:val="24"/>
          <w:szCs w:val="24"/>
        </w:rPr>
        <w:tab/>
        <w:t>_______________________________________________________________________</w:t>
      </w:r>
    </w:p>
    <w:p w14:paraId="2D805ED7" w14:textId="117CE9A4" w:rsidR="005B7477" w:rsidRPr="003A4187" w:rsidRDefault="005B7477" w:rsidP="005B7477">
      <w:pPr>
        <w:rPr>
          <w:rFonts w:ascii="Century Gothic" w:eastAsia="Cambria" w:hAnsi="Century Gothic" w:cs="Cambria"/>
          <w:bCs/>
          <w:sz w:val="24"/>
          <w:szCs w:val="24"/>
        </w:rPr>
      </w:pPr>
      <w:r w:rsidRPr="003A4187">
        <w:rPr>
          <w:rFonts w:ascii="Century Gothic" w:eastAsia="Cambria" w:hAnsi="Century Gothic" w:cs="Cambria"/>
          <w:bCs/>
          <w:sz w:val="24"/>
          <w:szCs w:val="24"/>
        </w:rPr>
        <w:t>Parent/Employee Signature</w:t>
      </w:r>
      <w:r w:rsidRPr="003A4187">
        <w:rPr>
          <w:rFonts w:ascii="Century Gothic" w:eastAsia="Cambria" w:hAnsi="Century Gothic" w:cs="Cambria"/>
          <w:bCs/>
          <w:sz w:val="24"/>
          <w:szCs w:val="24"/>
        </w:rPr>
        <w:tab/>
        <w:t>_______________________________________________________________________</w:t>
      </w:r>
    </w:p>
    <w:p w14:paraId="36B3B982" w14:textId="79C28513" w:rsidR="000541B4" w:rsidRPr="003A4187" w:rsidRDefault="000541B4" w:rsidP="000541B4">
      <w:pPr>
        <w:rPr>
          <w:rFonts w:ascii="Century Gothic" w:eastAsia="Cambria" w:hAnsi="Century Gothic" w:cs="Cambria"/>
          <w:bCs/>
          <w:sz w:val="24"/>
          <w:szCs w:val="24"/>
        </w:rPr>
      </w:pPr>
      <w:r w:rsidRPr="003A4187">
        <w:rPr>
          <w:rFonts w:ascii="Century Gothic" w:eastAsia="Cambria" w:hAnsi="Century Gothic" w:cs="Cambria"/>
          <w:bCs/>
          <w:sz w:val="24"/>
          <w:szCs w:val="24"/>
        </w:rPr>
        <w:t>Date</w:t>
      </w:r>
      <w:r w:rsidRPr="003A4187">
        <w:rPr>
          <w:rFonts w:ascii="Century Gothic" w:eastAsia="Cambria" w:hAnsi="Century Gothic" w:cs="Cambria"/>
          <w:bCs/>
          <w:sz w:val="24"/>
          <w:szCs w:val="24"/>
        </w:rPr>
        <w:tab/>
        <w:t>_______________________________________________________________________</w:t>
      </w:r>
    </w:p>
    <w:p w14:paraId="30C31F12" w14:textId="7FE0AD01" w:rsidR="005B7477" w:rsidRPr="000541B4" w:rsidRDefault="005B7477" w:rsidP="000541B4">
      <w:pPr>
        <w:rPr>
          <w:rFonts w:ascii="Century Gothic" w:eastAsia="Cambria" w:hAnsi="Century Gothic" w:cs="Cambria"/>
          <w:b/>
          <w:sz w:val="24"/>
          <w:szCs w:val="24"/>
        </w:rPr>
      </w:pPr>
    </w:p>
    <w:sectPr w:rsidR="005B7477" w:rsidRPr="000541B4" w:rsidSect="0004117B">
      <w:headerReference w:type="default" r:id="rId12"/>
      <w:footerReference w:type="default" r:id="rId13"/>
      <w:pgSz w:w="12240" w:h="15840"/>
      <w:pgMar w:top="1008" w:right="1008" w:bottom="1008" w:left="100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8C43" w14:textId="77777777" w:rsidR="00374B36" w:rsidRDefault="00374B36">
      <w:pPr>
        <w:spacing w:after="0" w:line="240" w:lineRule="auto"/>
      </w:pPr>
      <w:r>
        <w:separator/>
      </w:r>
    </w:p>
  </w:endnote>
  <w:endnote w:type="continuationSeparator" w:id="0">
    <w:p w14:paraId="5A455546" w14:textId="77777777" w:rsidR="00374B36" w:rsidRDefault="00374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D7BE" w14:textId="77777777" w:rsidR="006057BA" w:rsidRDefault="006057BA" w:rsidP="001C535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26865FE" w14:textId="37A5F143" w:rsidR="006057BA" w:rsidRDefault="001A2E38" w:rsidP="001C5354">
    <w:pPr>
      <w:pBdr>
        <w:top w:val="nil"/>
        <w:left w:val="nil"/>
        <w:bottom w:val="nil"/>
        <w:right w:val="nil"/>
        <w:between w:val="nil"/>
      </w:pBdr>
      <w:tabs>
        <w:tab w:val="center" w:pos="4680"/>
        <w:tab w:val="right" w:pos="9360"/>
      </w:tabs>
      <w:spacing w:after="0" w:line="240" w:lineRule="auto"/>
      <w:rPr>
        <w:color w:val="000000"/>
      </w:rPr>
    </w:pPr>
    <w:r>
      <w:rPr>
        <w:color w:val="000000"/>
      </w:rPr>
      <w:t>The Learner’s Nest Academy</w:t>
    </w:r>
    <w:r w:rsidR="006057BA">
      <w:rPr>
        <w:color w:val="000000"/>
      </w:rPr>
      <w:tab/>
    </w:r>
    <w:r w:rsidR="006057BA">
      <w:rPr>
        <w:color w:val="000000"/>
      </w:rPr>
      <w:tab/>
    </w:r>
    <w:r w:rsidR="001C5354">
      <w:rPr>
        <w:color w:val="000000"/>
      </w:rPr>
      <w:t xml:space="preserve">        </w:t>
    </w:r>
    <w:r>
      <w:rPr>
        <w:color w:val="000000"/>
      </w:rPr>
      <w:t xml:space="preserve"> </w:t>
    </w:r>
    <w:r w:rsidR="001C5354">
      <w:rPr>
        <w:color w:val="000000"/>
      </w:rPr>
      <w:t xml:space="preserve">        </w:t>
    </w:r>
    <w:r w:rsidR="006057BA">
      <w:t>www.</w:t>
    </w:r>
    <w:r>
      <w:t>thelearnersnestacademy.com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8B3FF" w14:textId="77777777" w:rsidR="00374B36" w:rsidRDefault="00374B36">
      <w:pPr>
        <w:spacing w:after="0" w:line="240" w:lineRule="auto"/>
      </w:pPr>
      <w:r>
        <w:separator/>
      </w:r>
    </w:p>
  </w:footnote>
  <w:footnote w:type="continuationSeparator" w:id="0">
    <w:p w14:paraId="5F4C169E" w14:textId="77777777" w:rsidR="00374B36" w:rsidRDefault="00374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AC06" w14:textId="698E9FFD" w:rsidR="006057BA" w:rsidRDefault="006057BA">
    <w:pPr>
      <w:pBdr>
        <w:top w:val="nil"/>
        <w:left w:val="nil"/>
        <w:bottom w:val="nil"/>
        <w:right w:val="nil"/>
        <w:between w:val="nil"/>
      </w:pBdr>
      <w:tabs>
        <w:tab w:val="center" w:pos="4680"/>
        <w:tab w:val="right" w:pos="9360"/>
      </w:tabs>
      <w:spacing w:after="0" w:line="240" w:lineRule="auto"/>
      <w:rPr>
        <w:b/>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DBD"/>
    <w:multiLevelType w:val="hybridMultilevel"/>
    <w:tmpl w:val="B012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23346"/>
    <w:multiLevelType w:val="multilevel"/>
    <w:tmpl w:val="60646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6E3E3A"/>
    <w:multiLevelType w:val="multilevel"/>
    <w:tmpl w:val="DE0E4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F50760"/>
    <w:multiLevelType w:val="multilevel"/>
    <w:tmpl w:val="30A0D8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97747ED"/>
    <w:multiLevelType w:val="multilevel"/>
    <w:tmpl w:val="483ED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236364"/>
    <w:multiLevelType w:val="hybridMultilevel"/>
    <w:tmpl w:val="7F92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0719E"/>
    <w:multiLevelType w:val="hybridMultilevel"/>
    <w:tmpl w:val="D938DA9C"/>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7" w15:restartNumberingAfterBreak="0">
    <w:nsid w:val="44105397"/>
    <w:multiLevelType w:val="multilevel"/>
    <w:tmpl w:val="00D07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2D3F5D"/>
    <w:multiLevelType w:val="hybridMultilevel"/>
    <w:tmpl w:val="04129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F90A47"/>
    <w:multiLevelType w:val="multilevel"/>
    <w:tmpl w:val="FFB68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146B18"/>
    <w:multiLevelType w:val="multilevel"/>
    <w:tmpl w:val="A3D0E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904FC4"/>
    <w:multiLevelType w:val="multilevel"/>
    <w:tmpl w:val="9C5C1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B9337D2"/>
    <w:multiLevelType w:val="hybridMultilevel"/>
    <w:tmpl w:val="8EAA7B40"/>
    <w:lvl w:ilvl="0" w:tplc="E7D0CB0E">
      <w:start w:val="2"/>
      <w:numFmt w:val="bullet"/>
      <w:lvlText w:val="-"/>
      <w:lvlJc w:val="left"/>
      <w:pPr>
        <w:ind w:left="1080" w:hanging="360"/>
      </w:pPr>
      <w:rPr>
        <w:rFonts w:ascii="Cambria" w:eastAsia="Cambria" w:hAnsi="Cambria"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063332">
    <w:abstractNumId w:val="3"/>
  </w:num>
  <w:num w:numId="2" w16cid:durableId="1980915259">
    <w:abstractNumId w:val="2"/>
  </w:num>
  <w:num w:numId="3" w16cid:durableId="530461133">
    <w:abstractNumId w:val="4"/>
  </w:num>
  <w:num w:numId="4" w16cid:durableId="1664119603">
    <w:abstractNumId w:val="11"/>
  </w:num>
  <w:num w:numId="5" w16cid:durableId="714084139">
    <w:abstractNumId w:val="9"/>
  </w:num>
  <w:num w:numId="6" w16cid:durableId="987637882">
    <w:abstractNumId w:val="7"/>
  </w:num>
  <w:num w:numId="7" w16cid:durableId="343364112">
    <w:abstractNumId w:val="1"/>
  </w:num>
  <w:num w:numId="8" w16cid:durableId="894657859">
    <w:abstractNumId w:val="10"/>
  </w:num>
  <w:num w:numId="9" w16cid:durableId="1986624765">
    <w:abstractNumId w:val="0"/>
  </w:num>
  <w:num w:numId="10" w16cid:durableId="932862439">
    <w:abstractNumId w:val="5"/>
  </w:num>
  <w:num w:numId="11" w16cid:durableId="293368881">
    <w:abstractNumId w:val="8"/>
  </w:num>
  <w:num w:numId="12" w16cid:durableId="1366519309">
    <w:abstractNumId w:val="6"/>
  </w:num>
  <w:num w:numId="13" w16cid:durableId="13380744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14"/>
    <w:rsid w:val="0004117B"/>
    <w:rsid w:val="000541B4"/>
    <w:rsid w:val="000B4102"/>
    <w:rsid w:val="000E4064"/>
    <w:rsid w:val="001327BB"/>
    <w:rsid w:val="001A2E38"/>
    <w:rsid w:val="001C5354"/>
    <w:rsid w:val="002675EE"/>
    <w:rsid w:val="002A4B15"/>
    <w:rsid w:val="002A7311"/>
    <w:rsid w:val="002B18EA"/>
    <w:rsid w:val="002B4BD1"/>
    <w:rsid w:val="002D7DA6"/>
    <w:rsid w:val="002F06A8"/>
    <w:rsid w:val="002F0C03"/>
    <w:rsid w:val="00310363"/>
    <w:rsid w:val="003423C8"/>
    <w:rsid w:val="00351FF4"/>
    <w:rsid w:val="003555A5"/>
    <w:rsid w:val="00374B36"/>
    <w:rsid w:val="003930FF"/>
    <w:rsid w:val="003A3F36"/>
    <w:rsid w:val="003A4187"/>
    <w:rsid w:val="003D1643"/>
    <w:rsid w:val="003D580D"/>
    <w:rsid w:val="003E0521"/>
    <w:rsid w:val="003F518B"/>
    <w:rsid w:val="0040632E"/>
    <w:rsid w:val="00414F48"/>
    <w:rsid w:val="0044326E"/>
    <w:rsid w:val="0044544A"/>
    <w:rsid w:val="00567516"/>
    <w:rsid w:val="0058369D"/>
    <w:rsid w:val="00585D8B"/>
    <w:rsid w:val="0058695D"/>
    <w:rsid w:val="005B7477"/>
    <w:rsid w:val="005E4588"/>
    <w:rsid w:val="005F11E5"/>
    <w:rsid w:val="006057BA"/>
    <w:rsid w:val="00677AFD"/>
    <w:rsid w:val="00685409"/>
    <w:rsid w:val="006A1A2F"/>
    <w:rsid w:val="006C5934"/>
    <w:rsid w:val="007B01D6"/>
    <w:rsid w:val="007B6C13"/>
    <w:rsid w:val="007D5908"/>
    <w:rsid w:val="007E5165"/>
    <w:rsid w:val="00834363"/>
    <w:rsid w:val="00883014"/>
    <w:rsid w:val="008A5EEC"/>
    <w:rsid w:val="008B38E0"/>
    <w:rsid w:val="00992E19"/>
    <w:rsid w:val="009A7B05"/>
    <w:rsid w:val="009D2ACA"/>
    <w:rsid w:val="009D4326"/>
    <w:rsid w:val="009F1D97"/>
    <w:rsid w:val="009F27CE"/>
    <w:rsid w:val="009F39A9"/>
    <w:rsid w:val="00A53204"/>
    <w:rsid w:val="00A6600F"/>
    <w:rsid w:val="00AD65A9"/>
    <w:rsid w:val="00B00AB6"/>
    <w:rsid w:val="00B0350B"/>
    <w:rsid w:val="00B232A8"/>
    <w:rsid w:val="00BB48EE"/>
    <w:rsid w:val="00C40472"/>
    <w:rsid w:val="00C623EA"/>
    <w:rsid w:val="00C92694"/>
    <w:rsid w:val="00CA508D"/>
    <w:rsid w:val="00CC3491"/>
    <w:rsid w:val="00CC6759"/>
    <w:rsid w:val="00D13FB1"/>
    <w:rsid w:val="00D55BC0"/>
    <w:rsid w:val="00D63885"/>
    <w:rsid w:val="00D65647"/>
    <w:rsid w:val="00D67C49"/>
    <w:rsid w:val="00D75254"/>
    <w:rsid w:val="00D86F84"/>
    <w:rsid w:val="00DA10F0"/>
    <w:rsid w:val="00DC38B3"/>
    <w:rsid w:val="00DD236E"/>
    <w:rsid w:val="00DE3333"/>
    <w:rsid w:val="00DF0BF9"/>
    <w:rsid w:val="00E277F9"/>
    <w:rsid w:val="00E96B0E"/>
    <w:rsid w:val="00ED3F48"/>
    <w:rsid w:val="00EE41B6"/>
    <w:rsid w:val="00F07C5D"/>
    <w:rsid w:val="00F12008"/>
    <w:rsid w:val="00F66105"/>
    <w:rsid w:val="00F7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7FF46"/>
  <w15:docId w15:val="{7CDF2646-1417-410F-A116-26A627D9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B0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1D6"/>
  </w:style>
  <w:style w:type="paragraph" w:styleId="Footer">
    <w:name w:val="footer"/>
    <w:basedOn w:val="Normal"/>
    <w:link w:val="FooterChar"/>
    <w:uiPriority w:val="99"/>
    <w:unhideWhenUsed/>
    <w:rsid w:val="007B0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1D6"/>
  </w:style>
  <w:style w:type="paragraph" w:styleId="ListParagraph">
    <w:name w:val="List Paragraph"/>
    <w:basedOn w:val="Normal"/>
    <w:uiPriority w:val="34"/>
    <w:qFormat/>
    <w:rsid w:val="005B7477"/>
    <w:pPr>
      <w:ind w:left="720"/>
      <w:contextualSpacing/>
    </w:pPr>
  </w:style>
  <w:style w:type="paragraph" w:customStyle="1" w:styleId="Default">
    <w:name w:val="Default"/>
    <w:rsid w:val="000541B4"/>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0541B4"/>
    <w:rPr>
      <w:color w:val="0000FF" w:themeColor="hyperlink"/>
      <w:u w:val="single"/>
    </w:rPr>
  </w:style>
  <w:style w:type="character" w:styleId="UnresolvedMention">
    <w:name w:val="Unresolved Mention"/>
    <w:basedOn w:val="DefaultParagraphFont"/>
    <w:uiPriority w:val="99"/>
    <w:semiHidden/>
    <w:unhideWhenUsed/>
    <w:rsid w:val="00054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7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fps.state.tx.us" TargetMode="External"/><Relationship Id="rId4" Type="http://schemas.openxmlformats.org/officeDocument/2006/relationships/settings" Target="settings.xml"/><Relationship Id="rId9" Type="http://schemas.openxmlformats.org/officeDocument/2006/relationships/hyperlink" Target="mailto:childcare@thelearnersnestacadem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FC945-CD3C-423E-8F77-F9933756F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15</Pages>
  <Words>3938</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 WOODS</dc:creator>
  <cp:lastModifiedBy>Eboni C</cp:lastModifiedBy>
  <cp:revision>12</cp:revision>
  <cp:lastPrinted>2022-09-04T22:23:00Z</cp:lastPrinted>
  <dcterms:created xsi:type="dcterms:W3CDTF">2022-07-13T19:36:00Z</dcterms:created>
  <dcterms:modified xsi:type="dcterms:W3CDTF">2022-09-04T22:23:00Z</dcterms:modified>
</cp:coreProperties>
</file>